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C9" w:rsidRPr="004F4506" w:rsidRDefault="00E62705" w:rsidP="00F74914">
      <w:pPr>
        <w:spacing w:line="0" w:lineRule="atLeast"/>
        <w:jc w:val="left"/>
        <w:rPr>
          <w:rFonts w:ascii="UD デジタル 教科書体 NK-R" w:eastAsia="UD デジタル 教科書体 NK-R"/>
          <w:sz w:val="32"/>
        </w:rPr>
      </w:pPr>
      <w:r>
        <w:rPr>
          <w:rFonts w:ascii="UD デジタル 教科書体 NK-R" w:eastAsia="UD デジタル 教科書体 NK-R" w:hint="eastAsia"/>
          <w:sz w:val="32"/>
        </w:rPr>
        <w:t>【</w:t>
      </w:r>
      <w:r w:rsidR="00C24E9A" w:rsidRPr="00E62705">
        <w:rPr>
          <w:rFonts w:ascii="UD デジタル 教科書体 NK-R" w:eastAsia="UD デジタル 教科書体 NK-R" w:hint="eastAsia"/>
          <w:sz w:val="32"/>
        </w:rPr>
        <w:t xml:space="preserve">アドベンチャー教育 </w:t>
      </w:r>
      <w:r w:rsidR="004753C1">
        <w:rPr>
          <w:rFonts w:ascii="UD デジタル 教科書体 NK-R" w:eastAsia="UD デジタル 教科書体 NK-R" w:hint="eastAsia"/>
          <w:sz w:val="32"/>
        </w:rPr>
        <w:t>事前調査表</w:t>
      </w:r>
      <w:r>
        <w:rPr>
          <w:rFonts w:ascii="UD デジタル 教科書体 NK-R" w:eastAsia="UD デジタル 教科書体 NK-R" w:hint="eastAsia"/>
          <w:sz w:val="32"/>
        </w:rPr>
        <w:t>】</w:t>
      </w:r>
      <w:r w:rsidR="00F74914">
        <w:rPr>
          <w:rFonts w:ascii="UD デジタル 教科書体 NK-R" w:eastAsia="UD デジタル 教科書体 NK-R" w:hint="eastAsia"/>
          <w:sz w:val="32"/>
        </w:rPr>
        <w:t xml:space="preserve">　</w:t>
      </w:r>
      <w:r w:rsidR="00F74914" w:rsidRPr="00F74914">
        <w:rPr>
          <w:rFonts w:ascii="UD デジタル 教科書体 NK-R" w:eastAsia="UD デジタル 教科書体 NK-R" w:hint="eastAsia"/>
          <w:sz w:val="14"/>
        </w:rPr>
        <w:t>※利用2週間前までに</w:t>
      </w:r>
      <w:r w:rsidR="00F74914">
        <w:rPr>
          <w:rFonts w:ascii="UD デジタル 教科書体 NK-R" w:eastAsia="UD デジタル 教科書体 NK-R" w:hint="eastAsia"/>
          <w:sz w:val="14"/>
        </w:rPr>
        <w:t>郵送・FAX・メールにて</w:t>
      </w:r>
      <w:r w:rsidR="00F74914" w:rsidRPr="00F74914">
        <w:rPr>
          <w:rFonts w:ascii="UD デジタル 教科書体 NK-R" w:eastAsia="UD デジタル 教科書体 NK-R" w:hint="eastAsia"/>
          <w:sz w:val="14"/>
        </w:rPr>
        <w:t>ご提出ください。</w:t>
      </w:r>
    </w:p>
    <w:tbl>
      <w:tblPr>
        <w:tblStyle w:val="a7"/>
        <w:tblW w:w="10627" w:type="dxa"/>
        <w:tblBorders>
          <w:bottom w:val="dashSmallGap" w:sz="4" w:space="0" w:color="auto"/>
        </w:tblBorders>
        <w:tblLook w:val="04A0" w:firstRow="1" w:lastRow="0" w:firstColumn="1" w:lastColumn="0" w:noHBand="0" w:noVBand="1"/>
      </w:tblPr>
      <w:tblGrid>
        <w:gridCol w:w="2122"/>
        <w:gridCol w:w="2180"/>
        <w:gridCol w:w="3131"/>
        <w:gridCol w:w="1041"/>
        <w:gridCol w:w="1160"/>
        <w:gridCol w:w="993"/>
      </w:tblGrid>
      <w:tr w:rsidR="00592E92" w:rsidRPr="00E62705" w:rsidTr="00EB2CA8">
        <w:trPr>
          <w:trHeight w:val="312"/>
        </w:trPr>
        <w:tc>
          <w:tcPr>
            <w:tcW w:w="2122" w:type="dxa"/>
            <w:vMerge w:val="restart"/>
            <w:shd w:val="clear" w:color="auto" w:fill="E7E6E6" w:themeFill="background2"/>
            <w:vAlign w:val="center"/>
          </w:tcPr>
          <w:p w:rsidR="00592E92" w:rsidRPr="00E62705" w:rsidRDefault="00592E92" w:rsidP="00954198">
            <w:pPr>
              <w:spacing w:line="0" w:lineRule="atLeast"/>
              <w:jc w:val="center"/>
              <w:rPr>
                <w:rFonts w:ascii="UD デジタル 教科書体 NK-R" w:eastAsia="UD デジタル 教科書体 NK-R"/>
                <w:b/>
              </w:rPr>
            </w:pPr>
            <w:r w:rsidRPr="00E62705">
              <w:rPr>
                <w:rFonts w:ascii="UD デジタル 教科書体 NK-R" w:eastAsia="UD デジタル 教科書体 NK-R" w:hint="eastAsia"/>
                <w:b/>
              </w:rPr>
              <w:t>学校名</w:t>
            </w:r>
          </w:p>
        </w:tc>
        <w:tc>
          <w:tcPr>
            <w:tcW w:w="5311" w:type="dxa"/>
            <w:gridSpan w:val="2"/>
            <w:vMerge w:val="restart"/>
          </w:tcPr>
          <w:p w:rsidR="00592E92" w:rsidRPr="00E62705" w:rsidRDefault="00592E92" w:rsidP="00954198">
            <w:pPr>
              <w:spacing w:line="0" w:lineRule="atLeast"/>
              <w:jc w:val="center"/>
              <w:rPr>
                <w:rFonts w:ascii="UD デジタル 教科書体 NK-R" w:eastAsia="UD デジタル 教科書体 NK-R"/>
              </w:rPr>
            </w:pPr>
          </w:p>
        </w:tc>
        <w:tc>
          <w:tcPr>
            <w:tcW w:w="1041" w:type="dxa"/>
            <w:shd w:val="clear" w:color="auto" w:fill="E7E6E6" w:themeFill="background2"/>
          </w:tcPr>
          <w:p w:rsidR="00592E92" w:rsidRPr="00E62705" w:rsidRDefault="00592E92" w:rsidP="00954198">
            <w:pPr>
              <w:spacing w:line="0" w:lineRule="atLeast"/>
              <w:jc w:val="center"/>
              <w:rPr>
                <w:rFonts w:ascii="UD デジタル 教科書体 NK-R" w:eastAsia="UD デジタル 教科書体 NK-R"/>
              </w:rPr>
            </w:pPr>
            <w:r>
              <w:rPr>
                <w:rFonts w:ascii="UD デジタル 教科書体 NK-R" w:eastAsia="UD デジタル 教科書体 NK-R" w:hint="eastAsia"/>
              </w:rPr>
              <w:t>学年</w:t>
            </w:r>
          </w:p>
        </w:tc>
        <w:tc>
          <w:tcPr>
            <w:tcW w:w="2153" w:type="dxa"/>
            <w:gridSpan w:val="2"/>
          </w:tcPr>
          <w:p w:rsidR="00592E92" w:rsidRPr="00E62705" w:rsidRDefault="00592E92" w:rsidP="00954198">
            <w:pPr>
              <w:spacing w:line="0" w:lineRule="atLeast"/>
              <w:jc w:val="center"/>
              <w:rPr>
                <w:rFonts w:ascii="UD デジタル 教科書体 NK-R" w:eastAsia="UD デジタル 教科書体 NK-R"/>
              </w:rPr>
            </w:pPr>
          </w:p>
        </w:tc>
      </w:tr>
      <w:tr w:rsidR="00EB2CA8" w:rsidRPr="00E62705" w:rsidTr="00EB2CA8">
        <w:trPr>
          <w:trHeight w:val="312"/>
        </w:trPr>
        <w:tc>
          <w:tcPr>
            <w:tcW w:w="2122" w:type="dxa"/>
            <w:vMerge/>
            <w:tcBorders>
              <w:bottom w:val="single" w:sz="4" w:space="0" w:color="auto"/>
            </w:tcBorders>
            <w:shd w:val="clear" w:color="auto" w:fill="E7E6E6" w:themeFill="background2"/>
            <w:vAlign w:val="center"/>
          </w:tcPr>
          <w:p w:rsidR="00592E92" w:rsidRPr="00E62705" w:rsidRDefault="00592E92" w:rsidP="00954198">
            <w:pPr>
              <w:spacing w:line="0" w:lineRule="atLeast"/>
              <w:jc w:val="center"/>
              <w:rPr>
                <w:rFonts w:ascii="UD デジタル 教科書体 NK-R" w:eastAsia="UD デジタル 教科書体 NK-R"/>
                <w:b/>
              </w:rPr>
            </w:pPr>
          </w:p>
        </w:tc>
        <w:tc>
          <w:tcPr>
            <w:tcW w:w="5311" w:type="dxa"/>
            <w:gridSpan w:val="2"/>
            <w:vMerge/>
            <w:tcBorders>
              <w:bottom w:val="single" w:sz="4" w:space="0" w:color="auto"/>
            </w:tcBorders>
          </w:tcPr>
          <w:p w:rsidR="00592E92" w:rsidRPr="00E62705" w:rsidRDefault="00592E92" w:rsidP="00954198">
            <w:pPr>
              <w:spacing w:line="0" w:lineRule="atLeast"/>
              <w:jc w:val="center"/>
              <w:rPr>
                <w:rFonts w:ascii="UD デジタル 教科書体 NK-R" w:eastAsia="UD デジタル 教科書体 NK-R"/>
              </w:rPr>
            </w:pPr>
          </w:p>
        </w:tc>
        <w:tc>
          <w:tcPr>
            <w:tcW w:w="1041" w:type="dxa"/>
            <w:tcBorders>
              <w:bottom w:val="single" w:sz="4" w:space="0" w:color="auto"/>
            </w:tcBorders>
            <w:shd w:val="clear" w:color="auto" w:fill="E7E6E6" w:themeFill="background2"/>
          </w:tcPr>
          <w:p w:rsidR="00592E92" w:rsidRDefault="00592E92" w:rsidP="00954198">
            <w:pPr>
              <w:spacing w:line="0" w:lineRule="atLeast"/>
              <w:jc w:val="center"/>
              <w:rPr>
                <w:rFonts w:ascii="UD デジタル 教科書体 NK-R" w:eastAsia="UD デジタル 教科書体 NK-R"/>
              </w:rPr>
            </w:pPr>
            <w:r>
              <w:rPr>
                <w:rFonts w:ascii="UD デジタル 教科書体 NK-R" w:eastAsia="UD デジタル 教科書体 NK-R" w:hint="eastAsia"/>
              </w:rPr>
              <w:t>クラス数</w:t>
            </w:r>
          </w:p>
        </w:tc>
        <w:tc>
          <w:tcPr>
            <w:tcW w:w="2153" w:type="dxa"/>
            <w:gridSpan w:val="2"/>
            <w:tcBorders>
              <w:bottom w:val="single" w:sz="4" w:space="0" w:color="auto"/>
            </w:tcBorders>
          </w:tcPr>
          <w:p w:rsidR="00592E92" w:rsidRPr="00E62705" w:rsidRDefault="00592E92" w:rsidP="00954198">
            <w:pPr>
              <w:spacing w:line="0" w:lineRule="atLeast"/>
              <w:jc w:val="center"/>
              <w:rPr>
                <w:rFonts w:ascii="UD デジタル 教科書体 NK-R" w:eastAsia="UD デジタル 教科書体 NK-R"/>
              </w:rPr>
            </w:pPr>
          </w:p>
        </w:tc>
      </w:tr>
      <w:tr w:rsidR="00F2668D" w:rsidRPr="00E62705" w:rsidTr="00EB2CA8">
        <w:trPr>
          <w:trHeight w:val="318"/>
        </w:trPr>
        <w:tc>
          <w:tcPr>
            <w:tcW w:w="2122" w:type="dxa"/>
            <w:tcBorders>
              <w:bottom w:val="single" w:sz="4" w:space="0" w:color="auto"/>
            </w:tcBorders>
            <w:shd w:val="clear" w:color="auto" w:fill="E7E6E6" w:themeFill="background2"/>
            <w:vAlign w:val="center"/>
          </w:tcPr>
          <w:p w:rsidR="00F2668D" w:rsidRDefault="00EB2CA8" w:rsidP="00F2668D">
            <w:pPr>
              <w:spacing w:line="0" w:lineRule="atLeast"/>
              <w:jc w:val="center"/>
              <w:rPr>
                <w:rFonts w:ascii="UD デジタル 教科書体 NK-R" w:eastAsia="UD デジタル 教科書体 NK-R"/>
                <w:b/>
              </w:rPr>
            </w:pPr>
            <w:r>
              <w:rPr>
                <w:rFonts w:ascii="UD デジタル 教科書体 NK-R" w:eastAsia="UD デジタル 教科書体 NK-R" w:hint="eastAsia"/>
                <w:b/>
              </w:rPr>
              <w:t>学年の</w:t>
            </w:r>
            <w:r w:rsidR="00F2668D">
              <w:rPr>
                <w:rFonts w:ascii="UD デジタル 教科書体 NK-R" w:eastAsia="UD デジタル 教科書体 NK-R" w:hint="eastAsia"/>
                <w:b/>
              </w:rPr>
              <w:t>児童・生徒数</w:t>
            </w:r>
          </w:p>
        </w:tc>
        <w:tc>
          <w:tcPr>
            <w:tcW w:w="2180" w:type="dxa"/>
            <w:tcBorders>
              <w:bottom w:val="single" w:sz="4" w:space="0" w:color="auto"/>
            </w:tcBorders>
            <w:shd w:val="clear" w:color="auto" w:fill="auto"/>
            <w:vAlign w:val="center"/>
          </w:tcPr>
          <w:p w:rsidR="00F2668D" w:rsidRDefault="00F2668D" w:rsidP="00F2668D">
            <w:pPr>
              <w:spacing w:line="0" w:lineRule="atLeast"/>
              <w:jc w:val="right"/>
              <w:rPr>
                <w:rFonts w:ascii="UD デジタル 教科書体 NK-R" w:eastAsia="UD デジタル 教科書体 NK-R"/>
                <w:b/>
              </w:rPr>
            </w:pPr>
            <w:r>
              <w:rPr>
                <w:rFonts w:ascii="UD デジタル 教科書体 NK-R" w:eastAsia="UD デジタル 教科書体 NK-R" w:hint="eastAsia"/>
                <w:b/>
              </w:rPr>
              <w:t>人</w:t>
            </w:r>
          </w:p>
        </w:tc>
        <w:tc>
          <w:tcPr>
            <w:tcW w:w="5332" w:type="dxa"/>
            <w:gridSpan w:val="3"/>
            <w:vMerge w:val="restart"/>
            <w:tcBorders>
              <w:bottom w:val="single" w:sz="4" w:space="0" w:color="auto"/>
            </w:tcBorders>
            <w:shd w:val="clear" w:color="auto" w:fill="E7E6E6" w:themeFill="background2"/>
            <w:vAlign w:val="center"/>
          </w:tcPr>
          <w:p w:rsidR="00EB2CA8" w:rsidRPr="00EB2CA8" w:rsidRDefault="00EB2CA8" w:rsidP="00EB2CA8">
            <w:pPr>
              <w:spacing w:line="0" w:lineRule="atLeast"/>
              <w:jc w:val="left"/>
              <w:rPr>
                <w:rFonts w:ascii="UD デジタル 教科書体 NK-R" w:eastAsia="UD デジタル 教科書体 NK-R"/>
                <w:b/>
                <w:sz w:val="14"/>
              </w:rPr>
            </w:pPr>
            <w:r w:rsidRPr="00EB2CA8">
              <w:rPr>
                <w:rFonts w:ascii="UD デジタル 教科書体 NK-R" w:eastAsia="UD デジタル 教科書体 NK-R" w:hint="eastAsia"/>
                <w:b/>
                <w:sz w:val="14"/>
              </w:rPr>
              <w:t>※中学校のみ記入</w:t>
            </w:r>
          </w:p>
          <w:p w:rsidR="00F2668D" w:rsidRPr="00E62705" w:rsidRDefault="00F2668D" w:rsidP="00EB2CA8">
            <w:pPr>
              <w:spacing w:line="0" w:lineRule="atLeast"/>
              <w:jc w:val="center"/>
              <w:rPr>
                <w:rFonts w:ascii="UD デジタル 教科書体 NK-R" w:eastAsia="UD デジタル 教科書体 NK-R"/>
                <w:b/>
              </w:rPr>
            </w:pPr>
            <w:r w:rsidRPr="003F1E24">
              <w:rPr>
                <w:rFonts w:ascii="UD デジタル 教科書体 NK-R" w:eastAsia="UD デジタル 教科書体 NK-R" w:hint="eastAsia"/>
                <w:b/>
              </w:rPr>
              <w:t>い</w:t>
            </w:r>
            <w:r w:rsidRPr="007C5765">
              <w:rPr>
                <w:rFonts w:ascii="UD デジタル 教科書体 NK-R" w:eastAsia="UD デジタル 教科書体 NK-R" w:hint="eastAsia"/>
                <w:b/>
                <w:shd w:val="clear" w:color="auto" w:fill="E7E6E6" w:themeFill="background2"/>
              </w:rPr>
              <w:t>くつ</w:t>
            </w:r>
            <w:r w:rsidR="00EB2CA8">
              <w:rPr>
                <w:rFonts w:ascii="UD デジタル 教科書体 NK-R" w:eastAsia="UD デジタル 教科書体 NK-R" w:hint="eastAsia"/>
                <w:b/>
              </w:rPr>
              <w:t>の小学校から構成されているか</w:t>
            </w:r>
          </w:p>
        </w:tc>
        <w:tc>
          <w:tcPr>
            <w:tcW w:w="993" w:type="dxa"/>
            <w:vMerge w:val="restart"/>
            <w:tcBorders>
              <w:bottom w:val="single" w:sz="4" w:space="0" w:color="auto"/>
            </w:tcBorders>
            <w:shd w:val="clear" w:color="auto" w:fill="auto"/>
            <w:vAlign w:val="center"/>
          </w:tcPr>
          <w:p w:rsidR="00F2668D" w:rsidRPr="003F1E24" w:rsidRDefault="00F2668D" w:rsidP="00F2668D">
            <w:pPr>
              <w:spacing w:line="0" w:lineRule="atLeast"/>
              <w:ind w:firstLineChars="50" w:firstLine="105"/>
              <w:jc w:val="right"/>
              <w:rPr>
                <w:rFonts w:ascii="UD デジタル 教科書体 NK-R" w:eastAsia="UD デジタル 教科書体 NK-R"/>
                <w:b/>
              </w:rPr>
            </w:pPr>
            <w:r>
              <w:rPr>
                <w:rFonts w:ascii="UD デジタル 教科書体 NK-R" w:eastAsia="UD デジタル 教科書体 NK-R" w:hint="eastAsia"/>
                <w:b/>
              </w:rPr>
              <w:t>校</w:t>
            </w:r>
          </w:p>
        </w:tc>
      </w:tr>
      <w:tr w:rsidR="00F2668D" w:rsidRPr="00E62705" w:rsidTr="00EB2CA8">
        <w:trPr>
          <w:trHeight w:val="318"/>
        </w:trPr>
        <w:tc>
          <w:tcPr>
            <w:tcW w:w="2122" w:type="dxa"/>
            <w:tcBorders>
              <w:bottom w:val="single" w:sz="4" w:space="0" w:color="auto"/>
            </w:tcBorders>
            <w:shd w:val="clear" w:color="auto" w:fill="E7E6E6" w:themeFill="background2"/>
            <w:vAlign w:val="center"/>
          </w:tcPr>
          <w:p w:rsidR="00F2668D" w:rsidRDefault="00F2668D" w:rsidP="00F2668D">
            <w:pPr>
              <w:spacing w:line="0" w:lineRule="atLeast"/>
              <w:jc w:val="center"/>
              <w:rPr>
                <w:rFonts w:ascii="UD デジタル 教科書体 NK-R" w:eastAsia="UD デジタル 教科書体 NK-R"/>
                <w:b/>
              </w:rPr>
            </w:pPr>
            <w:r>
              <w:rPr>
                <w:rFonts w:ascii="UD デジタル 教科書体 NK-R" w:eastAsia="UD デジタル 教科書体 NK-R" w:hint="eastAsia"/>
                <w:b/>
              </w:rPr>
              <w:t>全グループ数</w:t>
            </w:r>
          </w:p>
        </w:tc>
        <w:tc>
          <w:tcPr>
            <w:tcW w:w="2180" w:type="dxa"/>
            <w:tcBorders>
              <w:bottom w:val="single" w:sz="4" w:space="0" w:color="auto"/>
            </w:tcBorders>
            <w:shd w:val="clear" w:color="auto" w:fill="auto"/>
            <w:vAlign w:val="center"/>
          </w:tcPr>
          <w:p w:rsidR="00F2668D" w:rsidRDefault="00F2668D" w:rsidP="00F2668D">
            <w:pPr>
              <w:spacing w:line="0" w:lineRule="atLeast"/>
              <w:jc w:val="right"/>
              <w:rPr>
                <w:rFonts w:ascii="UD デジタル 教科書体 NK-R" w:eastAsia="UD デジタル 教科書体 NK-R"/>
                <w:b/>
              </w:rPr>
            </w:pPr>
            <w:r>
              <w:rPr>
                <w:rFonts w:ascii="UD デジタル 教科書体 NK-R" w:eastAsia="UD デジタル 教科書体 NK-R" w:hint="eastAsia"/>
                <w:b/>
              </w:rPr>
              <w:t>グループ</w:t>
            </w:r>
          </w:p>
        </w:tc>
        <w:tc>
          <w:tcPr>
            <w:tcW w:w="5332" w:type="dxa"/>
            <w:gridSpan w:val="3"/>
            <w:vMerge/>
            <w:tcBorders>
              <w:bottom w:val="single" w:sz="4" w:space="0" w:color="auto"/>
            </w:tcBorders>
            <w:shd w:val="clear" w:color="auto" w:fill="E7E6E6" w:themeFill="background2"/>
            <w:vAlign w:val="center"/>
          </w:tcPr>
          <w:p w:rsidR="00F2668D" w:rsidRPr="00E62705" w:rsidRDefault="00F2668D" w:rsidP="00F2668D">
            <w:pPr>
              <w:spacing w:line="0" w:lineRule="atLeast"/>
              <w:jc w:val="center"/>
              <w:rPr>
                <w:rFonts w:ascii="UD デジタル 教科書体 NK-R" w:eastAsia="UD デジタル 教科書体 NK-R"/>
                <w:b/>
              </w:rPr>
            </w:pPr>
          </w:p>
        </w:tc>
        <w:tc>
          <w:tcPr>
            <w:tcW w:w="993" w:type="dxa"/>
            <w:vMerge/>
            <w:tcBorders>
              <w:bottom w:val="single" w:sz="4" w:space="0" w:color="auto"/>
            </w:tcBorders>
            <w:shd w:val="clear" w:color="auto" w:fill="auto"/>
            <w:vAlign w:val="center"/>
          </w:tcPr>
          <w:p w:rsidR="00F2668D" w:rsidRPr="003F1E24" w:rsidRDefault="00F2668D" w:rsidP="00F2668D">
            <w:pPr>
              <w:spacing w:line="0" w:lineRule="atLeast"/>
              <w:ind w:firstLineChars="50" w:firstLine="105"/>
              <w:jc w:val="center"/>
              <w:rPr>
                <w:rFonts w:ascii="UD デジタル 教科書体 NK-R" w:eastAsia="UD デジタル 教科書体 NK-R"/>
                <w:b/>
              </w:rPr>
            </w:pPr>
          </w:p>
        </w:tc>
      </w:tr>
    </w:tbl>
    <w:p w:rsidR="00094EAA" w:rsidRPr="00094EAA" w:rsidRDefault="00094EAA" w:rsidP="00094EAA">
      <w:pPr>
        <w:spacing w:line="0" w:lineRule="atLeast"/>
        <w:rPr>
          <w:rFonts w:ascii="UD デジタル 教科書体 NK-R" w:eastAsia="UD デジタル 教科書体 NK-R"/>
          <w:sz w:val="12"/>
        </w:rPr>
      </w:pPr>
    </w:p>
    <w:p w:rsidR="00094EAA" w:rsidRDefault="00094EAA" w:rsidP="001055D0">
      <w:pPr>
        <w:ind w:firstLineChars="100" w:firstLine="210"/>
        <w:rPr>
          <w:rFonts w:ascii="UD デジタル 教科書体 NK-R" w:eastAsia="UD デジタル 教科書体 NK-R"/>
          <w:sz w:val="22"/>
          <w:u w:val="single"/>
        </w:rPr>
      </w:pPr>
      <w:r>
        <w:rPr>
          <w:rFonts w:ascii="UD デジタル 教科書体 NK-R" w:eastAsia="UD デジタル 教科書体 NK-R" w:hint="eastAsia"/>
          <w:b/>
        </w:rPr>
        <w:t>≪</w:t>
      </w:r>
      <w:r w:rsidRPr="00094EAA">
        <w:rPr>
          <w:rFonts w:ascii="UD デジタル 教科書体 NK-R" w:eastAsia="UD デジタル 教科書体 NK-R" w:hint="eastAsia"/>
          <w:b/>
        </w:rPr>
        <w:t>各クラス　ご記入ください</w:t>
      </w:r>
      <w:r>
        <w:rPr>
          <w:rFonts w:ascii="UD デジタル 教科書体 NK-R" w:eastAsia="UD デジタル 教科書体 NK-R" w:hint="eastAsia"/>
          <w:b/>
        </w:rPr>
        <w:t>≫</w:t>
      </w:r>
      <w:r>
        <w:rPr>
          <w:rFonts w:ascii="UD デジタル 教科書体 NK-R" w:eastAsia="UD デジタル 教科書体 NK-R" w:hint="eastAsia"/>
        </w:rPr>
        <w:t xml:space="preserve">　　　　</w:t>
      </w:r>
      <w:r w:rsidRPr="00094EAA">
        <w:rPr>
          <w:rFonts w:ascii="UD デジタル 教科書体 NK-R" w:eastAsia="UD デジタル 教科書体 NK-R" w:hint="eastAsia"/>
          <w:u w:val="single"/>
        </w:rPr>
        <w:t xml:space="preserve">　</w:t>
      </w:r>
      <w:r w:rsidR="00C53E31">
        <w:rPr>
          <w:rFonts w:ascii="UD デジタル 教科書体 NK-R" w:eastAsia="UD デジタル 教科書体 NK-R" w:hint="eastAsia"/>
          <w:u w:val="single"/>
        </w:rPr>
        <w:t xml:space="preserve">担当クラス ：　　　　　　　　　　　　　　</w:t>
      </w:r>
      <w:r w:rsidRPr="00094EAA">
        <w:rPr>
          <w:rFonts w:ascii="UD デジタル 教科書体 NK-R" w:eastAsia="UD デジタル 教科書体 NK-R" w:hint="eastAsia"/>
          <w:u w:val="single"/>
        </w:rPr>
        <w:t>記入者</w:t>
      </w:r>
      <w:r w:rsidR="00C53E31">
        <w:rPr>
          <w:rFonts w:ascii="UD デジタル 教科書体 NK-R" w:eastAsia="UD デジタル 教科書体 NK-R" w:hint="eastAsia"/>
          <w:u w:val="single"/>
        </w:rPr>
        <w:t xml:space="preserve"> </w:t>
      </w:r>
      <w:r w:rsidRPr="00094EAA">
        <w:rPr>
          <w:rFonts w:ascii="UD デジタル 教科書体 NK-R" w:eastAsia="UD デジタル 教科書体 NK-R" w:hint="eastAsia"/>
          <w:u w:val="single"/>
        </w:rPr>
        <w:t>：</w:t>
      </w:r>
      <w:r w:rsidR="00C53E31">
        <w:rPr>
          <w:rFonts w:ascii="UD デジタル 教科書体 NK-R" w:eastAsia="UD デジタル 教科書体 NK-R" w:hint="eastAsia"/>
          <w:u w:val="single"/>
        </w:rPr>
        <w:t xml:space="preserve"> </w:t>
      </w:r>
      <w:r w:rsidR="00C53E31">
        <w:rPr>
          <w:rFonts w:ascii="UD デジタル 教科書体 NK-R" w:eastAsia="UD デジタル 教科書体 NK-R"/>
          <w:u w:val="single"/>
        </w:rPr>
        <w:t xml:space="preserve"> </w:t>
      </w:r>
      <w:r w:rsidRPr="00094EAA">
        <w:rPr>
          <w:rFonts w:ascii="UD デジタル 教科書体 NK-R" w:eastAsia="UD デジタル 教科書体 NK-R" w:hint="eastAsia"/>
          <w:sz w:val="22"/>
          <w:u w:val="single"/>
        </w:rPr>
        <w:t xml:space="preserve">　　　　　　　　　　　　　　　　　　　　　　　　　　　　　　　　　　　　</w:t>
      </w:r>
    </w:p>
    <w:p w:rsidR="00C53E31" w:rsidRPr="00C53E31" w:rsidRDefault="00C53E31" w:rsidP="00C53E31">
      <w:pPr>
        <w:spacing w:line="0" w:lineRule="atLeast"/>
        <w:rPr>
          <w:rFonts w:ascii="UD デジタル 教科書体 NK-R" w:eastAsia="UD デジタル 教科書体 NK-R"/>
          <w:sz w:val="4"/>
          <w:u w:val="single"/>
        </w:rPr>
      </w:pPr>
    </w:p>
    <w:tbl>
      <w:tblPr>
        <w:tblStyle w:val="a7"/>
        <w:tblW w:w="10622" w:type="dxa"/>
        <w:tblLook w:val="04A0" w:firstRow="1" w:lastRow="0" w:firstColumn="1" w:lastColumn="0" w:noHBand="0" w:noVBand="1"/>
      </w:tblPr>
      <w:tblGrid>
        <w:gridCol w:w="1559"/>
        <w:gridCol w:w="9063"/>
      </w:tblGrid>
      <w:tr w:rsidR="00DD58C9" w:rsidRPr="00E62705" w:rsidTr="007C5765">
        <w:trPr>
          <w:trHeight w:val="340"/>
        </w:trPr>
        <w:tc>
          <w:tcPr>
            <w:tcW w:w="10622" w:type="dxa"/>
            <w:gridSpan w:val="2"/>
            <w:tcBorders>
              <w:bottom w:val="dashSmallGap" w:sz="4" w:space="0" w:color="auto"/>
            </w:tcBorders>
            <w:shd w:val="clear" w:color="auto" w:fill="E7E6E6" w:themeFill="background2"/>
            <w:vAlign w:val="center"/>
          </w:tcPr>
          <w:p w:rsidR="00CC6218" w:rsidRPr="00E62705" w:rsidRDefault="00CC6218" w:rsidP="00176DBD">
            <w:pPr>
              <w:spacing w:line="0" w:lineRule="atLeast"/>
              <w:rPr>
                <w:rFonts w:ascii="UD デジタル 教科書体 NK-R" w:eastAsia="UD デジタル 教科書体 NK-R"/>
              </w:rPr>
            </w:pPr>
            <w:r w:rsidRPr="00E62705">
              <w:rPr>
                <w:rFonts w:ascii="UD デジタル 教科書体 NK-R" w:eastAsia="UD デジタル 教科書体 NK-R" w:hint="eastAsia"/>
                <w:b/>
              </w:rPr>
              <w:t>グループの人数編成（男女比）・グループの分け方について</w:t>
            </w:r>
          </w:p>
          <w:p w:rsidR="00954198" w:rsidRPr="00E62705" w:rsidRDefault="00CC6218" w:rsidP="00176DBD">
            <w:pPr>
              <w:spacing w:line="0" w:lineRule="atLeast"/>
              <w:rPr>
                <w:rFonts w:ascii="UD デジタル 教科書体 NK-R" w:eastAsia="UD デジタル 教科書体 NK-R"/>
              </w:rPr>
            </w:pPr>
            <w:r w:rsidRPr="00E62705">
              <w:rPr>
                <w:rFonts w:ascii="UD デジタル 教科書体 NK-R" w:eastAsia="UD デジタル 教科書体 NK-R" w:hint="eastAsia"/>
                <w:sz w:val="15"/>
                <w:szCs w:val="15"/>
              </w:rPr>
              <w:t>例）Aグループ15名（男7・女８）Bグループ16名（男8・女８）〇生活班を2班まとめた。</w:t>
            </w:r>
          </w:p>
        </w:tc>
      </w:tr>
      <w:tr w:rsidR="00954198" w:rsidRPr="00E62705" w:rsidTr="000A3DD1">
        <w:trPr>
          <w:trHeight w:val="760"/>
        </w:trPr>
        <w:tc>
          <w:tcPr>
            <w:tcW w:w="10622" w:type="dxa"/>
            <w:gridSpan w:val="2"/>
            <w:tcBorders>
              <w:top w:val="dashSmallGap" w:sz="4" w:space="0" w:color="auto"/>
              <w:bottom w:val="single" w:sz="4" w:space="0" w:color="auto"/>
            </w:tcBorders>
            <w:vAlign w:val="center"/>
          </w:tcPr>
          <w:p w:rsidR="00954198" w:rsidRPr="00E62705" w:rsidRDefault="00954198" w:rsidP="00CC6218">
            <w:pPr>
              <w:spacing w:line="0" w:lineRule="atLeast"/>
              <w:rPr>
                <w:rFonts w:ascii="UD デジタル 教科書体 NK-R" w:eastAsia="UD デジタル 教科書体 NK-R"/>
              </w:rPr>
            </w:pPr>
          </w:p>
        </w:tc>
      </w:tr>
      <w:tr w:rsidR="00DD58C9" w:rsidRPr="00E62705" w:rsidTr="007C5765">
        <w:trPr>
          <w:trHeight w:val="408"/>
        </w:trPr>
        <w:tc>
          <w:tcPr>
            <w:tcW w:w="10622" w:type="dxa"/>
            <w:gridSpan w:val="2"/>
            <w:tcBorders>
              <w:bottom w:val="dashSmallGap" w:sz="4" w:space="0" w:color="auto"/>
            </w:tcBorders>
            <w:shd w:val="clear" w:color="auto" w:fill="E7E6E6" w:themeFill="background2"/>
            <w:vAlign w:val="center"/>
          </w:tcPr>
          <w:p w:rsidR="00FD138F" w:rsidRPr="00E62705" w:rsidRDefault="00CC6218" w:rsidP="00054B32">
            <w:pPr>
              <w:spacing w:line="0" w:lineRule="atLeast"/>
              <w:rPr>
                <w:rFonts w:ascii="UD デジタル 教科書体 NK-R" w:eastAsia="UD デジタル 教科書体 NK-R"/>
                <w:sz w:val="15"/>
                <w:szCs w:val="15"/>
              </w:rPr>
            </w:pPr>
            <w:r w:rsidRPr="00E62705">
              <w:rPr>
                <w:rFonts w:ascii="UD デジタル 教科書体 NK-R" w:eastAsia="UD デジタル 教科書体 NK-R" w:hint="eastAsia"/>
                <w:b/>
                <w:shd w:val="clear" w:color="auto" w:fill="D9D9D9" w:themeFill="background1" w:themeFillShade="D9"/>
              </w:rPr>
              <w:t>目的</w:t>
            </w:r>
            <w:r w:rsidRPr="00E62705">
              <w:rPr>
                <w:rFonts w:ascii="UD デジタル 教科書体 NK-R" w:eastAsia="UD デジタル 教科書体 NK-R" w:hint="eastAsia"/>
                <w:shd w:val="clear" w:color="auto" w:fill="D9D9D9" w:themeFill="background1" w:themeFillShade="D9"/>
              </w:rPr>
              <w:t>（アドベンチャー教育を通して</w:t>
            </w:r>
            <w:r>
              <w:rPr>
                <w:rFonts w:ascii="UD デジタル 教科書体 NK-R" w:eastAsia="UD デジタル 教科書体 NK-R" w:hint="eastAsia"/>
                <w:shd w:val="clear" w:color="auto" w:fill="D9D9D9" w:themeFill="background1" w:themeFillShade="D9"/>
              </w:rPr>
              <w:t>児童・</w:t>
            </w:r>
            <w:r w:rsidRPr="00E62705">
              <w:rPr>
                <w:rFonts w:ascii="UD デジタル 教科書体 NK-R" w:eastAsia="UD デジタル 教科書体 NK-R" w:hint="eastAsia"/>
                <w:shd w:val="clear" w:color="auto" w:fill="D9D9D9" w:themeFill="background1" w:themeFillShade="D9"/>
              </w:rPr>
              <w:t>生徒になってもらいたい姿、アドベンチャー教育に向けた目標</w:t>
            </w:r>
            <w:r>
              <w:rPr>
                <w:rFonts w:ascii="UD デジタル 教科書体 NK-R" w:eastAsia="UD デジタル 教科書体 NK-R" w:hint="eastAsia"/>
                <w:shd w:val="clear" w:color="auto" w:fill="D9D9D9" w:themeFill="background1" w:themeFillShade="D9"/>
              </w:rPr>
              <w:t>など</w:t>
            </w:r>
            <w:r w:rsidRPr="00E62705">
              <w:rPr>
                <w:rFonts w:ascii="UD デジタル 教科書体 NK-R" w:eastAsia="UD デジタル 教科書体 NK-R" w:hint="eastAsia"/>
              </w:rPr>
              <w:t>）</w:t>
            </w:r>
          </w:p>
        </w:tc>
      </w:tr>
      <w:tr w:rsidR="00377112" w:rsidRPr="00E62705" w:rsidTr="000A3DD1">
        <w:trPr>
          <w:trHeight w:val="883"/>
        </w:trPr>
        <w:tc>
          <w:tcPr>
            <w:tcW w:w="10622" w:type="dxa"/>
            <w:gridSpan w:val="2"/>
            <w:tcBorders>
              <w:top w:val="dashSmallGap" w:sz="4" w:space="0" w:color="auto"/>
              <w:bottom w:val="single" w:sz="4" w:space="0" w:color="auto"/>
            </w:tcBorders>
            <w:vAlign w:val="center"/>
          </w:tcPr>
          <w:p w:rsidR="00377112" w:rsidRPr="00E62705" w:rsidRDefault="00377112" w:rsidP="00954198">
            <w:pPr>
              <w:spacing w:line="0" w:lineRule="atLeast"/>
              <w:jc w:val="center"/>
              <w:rPr>
                <w:rFonts w:ascii="UD デジタル 教科書体 NK-R" w:eastAsia="UD デジタル 教科書体 NK-R"/>
              </w:rPr>
            </w:pPr>
          </w:p>
        </w:tc>
      </w:tr>
      <w:tr w:rsidR="00DD58C9" w:rsidRPr="00E62705" w:rsidTr="007C5765">
        <w:trPr>
          <w:trHeight w:val="567"/>
        </w:trPr>
        <w:tc>
          <w:tcPr>
            <w:tcW w:w="10622" w:type="dxa"/>
            <w:gridSpan w:val="2"/>
            <w:tcBorders>
              <w:bottom w:val="dashSmallGap" w:sz="4" w:space="0" w:color="auto"/>
            </w:tcBorders>
            <w:shd w:val="clear" w:color="auto" w:fill="E7E6E6" w:themeFill="background2"/>
            <w:vAlign w:val="center"/>
          </w:tcPr>
          <w:p w:rsidR="00DD58C9" w:rsidRPr="00E62705" w:rsidRDefault="004753C1" w:rsidP="00176DBD">
            <w:pPr>
              <w:spacing w:line="0" w:lineRule="atLeast"/>
              <w:rPr>
                <w:rFonts w:ascii="UD デジタル 教科書体 NK-R" w:eastAsia="UD デジタル 教科書体 NK-R"/>
                <w:b/>
              </w:rPr>
            </w:pPr>
            <w:r>
              <w:rPr>
                <w:rFonts w:ascii="UD デジタル 教科書体 NK-R" w:eastAsia="UD デジタル 教科書体 NK-R" w:hint="eastAsia"/>
                <w:b/>
              </w:rPr>
              <w:t>クラス・</w:t>
            </w:r>
            <w:r w:rsidR="007C5765">
              <w:rPr>
                <w:rFonts w:ascii="UD デジタル 教科書体 NK-R" w:eastAsia="UD デジタル 教科書体 NK-R" w:hint="eastAsia"/>
                <w:b/>
              </w:rPr>
              <w:t>グループの様子</w:t>
            </w:r>
            <w:r w:rsidR="002501B5" w:rsidRPr="00E62705">
              <w:rPr>
                <w:rFonts w:ascii="UD デジタル 教科書体 NK-R" w:eastAsia="UD デジタル 教科書体 NK-R" w:hint="eastAsia"/>
                <w:b/>
              </w:rPr>
              <w:t>や課題</w:t>
            </w:r>
          </w:p>
          <w:p w:rsidR="00FD138F" w:rsidRDefault="00FD138F" w:rsidP="00176DBD">
            <w:pPr>
              <w:spacing w:line="0" w:lineRule="atLeast"/>
              <w:ind w:firstLineChars="100" w:firstLine="150"/>
              <w:rPr>
                <w:rFonts w:ascii="UD デジタル 教科書体 NK-R" w:eastAsia="UD デジタル 教科書体 NK-R"/>
                <w:sz w:val="15"/>
                <w:szCs w:val="15"/>
              </w:rPr>
            </w:pPr>
            <w:r w:rsidRPr="00E62705">
              <w:rPr>
                <w:rFonts w:ascii="UD デジタル 教科書体 NK-R" w:eastAsia="UD デジタル 教科書体 NK-R" w:hint="eastAsia"/>
                <w:sz w:val="15"/>
                <w:szCs w:val="15"/>
              </w:rPr>
              <w:t>例)</w:t>
            </w:r>
            <w:r w:rsidR="009E25FD">
              <w:rPr>
                <w:rFonts w:ascii="UD デジタル 教科書体 NK-R" w:eastAsia="UD デジタル 教科書体 NK-R" w:hint="eastAsia"/>
                <w:sz w:val="15"/>
                <w:szCs w:val="15"/>
              </w:rPr>
              <w:t>・</w:t>
            </w:r>
            <w:r w:rsidRPr="00E62705">
              <w:rPr>
                <w:rFonts w:ascii="UD デジタル 教科書体 NK-R" w:eastAsia="UD デジタル 教科書体 NK-R" w:hint="eastAsia"/>
                <w:sz w:val="15"/>
                <w:szCs w:val="15"/>
              </w:rPr>
              <w:t>アドベンチャー教育に向けてグループを作成した。グループが作られたばかりで、コミュニケーションをうまくとることができない。</w:t>
            </w:r>
          </w:p>
          <w:p w:rsidR="004753C1" w:rsidRPr="00E62705" w:rsidRDefault="009E25FD" w:rsidP="009E25FD">
            <w:pPr>
              <w:spacing w:line="0" w:lineRule="atLeast"/>
              <w:ind w:firstLineChars="250" w:firstLine="375"/>
              <w:rPr>
                <w:rFonts w:ascii="UD デジタル 教科書体 NK-R" w:eastAsia="UD デジタル 教科書体 NK-R"/>
                <w:sz w:val="15"/>
                <w:szCs w:val="15"/>
              </w:rPr>
            </w:pPr>
            <w:r>
              <w:rPr>
                <w:rFonts w:ascii="UD デジタル 教科書体 NK-R" w:eastAsia="UD デジタル 教科書体 NK-R" w:hint="eastAsia"/>
                <w:sz w:val="15"/>
                <w:szCs w:val="15"/>
              </w:rPr>
              <w:t>・男女の仲が良い反面、</w:t>
            </w:r>
            <w:r w:rsidR="004753C1">
              <w:rPr>
                <w:rFonts w:ascii="UD デジタル 教科書体 NK-R" w:eastAsia="UD デジタル 教科書体 NK-R" w:hint="eastAsia"/>
                <w:sz w:val="15"/>
                <w:szCs w:val="15"/>
              </w:rPr>
              <w:t>小学校からの人間関係が固定化している。多くの生徒が主体性にかけ、他人任せであり、コミュニケーションに課題がある。</w:t>
            </w:r>
          </w:p>
        </w:tc>
      </w:tr>
      <w:tr w:rsidR="00DD58C9" w:rsidRPr="00E62705" w:rsidTr="001E6E34">
        <w:trPr>
          <w:trHeight w:val="1300"/>
        </w:trPr>
        <w:tc>
          <w:tcPr>
            <w:tcW w:w="10622" w:type="dxa"/>
            <w:gridSpan w:val="2"/>
            <w:tcBorders>
              <w:top w:val="dashSmallGap" w:sz="4" w:space="0" w:color="auto"/>
              <w:bottom w:val="single" w:sz="4" w:space="0" w:color="auto"/>
            </w:tcBorders>
            <w:vAlign w:val="center"/>
          </w:tcPr>
          <w:p w:rsidR="00DD58C9" w:rsidRPr="00E62705" w:rsidRDefault="00DD58C9" w:rsidP="00954198">
            <w:pPr>
              <w:spacing w:line="0" w:lineRule="atLeast"/>
              <w:jc w:val="center"/>
              <w:rPr>
                <w:rFonts w:ascii="UD デジタル 教科書体 NK-R" w:eastAsia="UD デジタル 教科書体 NK-R"/>
              </w:rPr>
            </w:pPr>
          </w:p>
        </w:tc>
      </w:tr>
      <w:tr w:rsidR="00DD58C9" w:rsidRPr="00E62705" w:rsidTr="007C5765">
        <w:trPr>
          <w:trHeight w:val="382"/>
        </w:trPr>
        <w:tc>
          <w:tcPr>
            <w:tcW w:w="10622" w:type="dxa"/>
            <w:gridSpan w:val="2"/>
            <w:tcBorders>
              <w:bottom w:val="dashSmallGap" w:sz="4" w:space="0" w:color="auto"/>
            </w:tcBorders>
            <w:shd w:val="clear" w:color="auto" w:fill="E7E6E6" w:themeFill="background2"/>
            <w:vAlign w:val="center"/>
          </w:tcPr>
          <w:p w:rsidR="00FD138F" w:rsidRPr="004F4506" w:rsidRDefault="00B93EB9" w:rsidP="004F4506">
            <w:pPr>
              <w:spacing w:line="0" w:lineRule="atLeast"/>
              <w:rPr>
                <w:rFonts w:ascii="UD デジタル 教科書体 NK-R" w:eastAsia="UD デジタル 教科書体 NK-R"/>
                <w:sz w:val="18"/>
              </w:rPr>
            </w:pPr>
            <w:r w:rsidRPr="00E62705">
              <w:rPr>
                <w:rFonts w:ascii="UD デジタル 教科書体 NK-R" w:eastAsia="UD デジタル 教科書体 NK-R" w:hint="eastAsia"/>
                <w:b/>
              </w:rPr>
              <w:t>配慮の必要な</w:t>
            </w:r>
            <w:r w:rsidR="00FD138F" w:rsidRPr="00E62705">
              <w:rPr>
                <w:rFonts w:ascii="UD デジタル 教科書体 NK-R" w:eastAsia="UD デジタル 教科書体 NK-R" w:hint="eastAsia"/>
                <w:b/>
              </w:rPr>
              <w:t xml:space="preserve">参加者　</w:t>
            </w:r>
            <w:r w:rsidR="00360122" w:rsidRPr="00E62705">
              <w:rPr>
                <w:rFonts w:ascii="UD デジタル 教科書体 NK-R" w:eastAsia="UD デジタル 教科書体 NK-R" w:hint="eastAsia"/>
                <w:sz w:val="18"/>
              </w:rPr>
              <w:t>※グループ・イニシャル</w:t>
            </w:r>
            <w:r w:rsidR="00FD138F" w:rsidRPr="00E62705">
              <w:rPr>
                <w:rFonts w:ascii="UD デジタル 教科書体 NK-R" w:eastAsia="UD デジタル 教科書体 NK-R" w:hint="eastAsia"/>
                <w:sz w:val="18"/>
              </w:rPr>
              <w:t>・特徴を</w:t>
            </w:r>
            <w:r w:rsidR="005B2C55">
              <w:rPr>
                <w:rFonts w:ascii="UD デジタル 教科書体 NK-R" w:eastAsia="UD デジタル 教科書体 NK-R" w:hint="eastAsia"/>
                <w:sz w:val="18"/>
              </w:rPr>
              <w:t>ご</w:t>
            </w:r>
            <w:r w:rsidR="00FD138F" w:rsidRPr="00E62705">
              <w:rPr>
                <w:rFonts w:ascii="UD デジタル 教科書体 NK-R" w:eastAsia="UD デジタル 教科書体 NK-R" w:hint="eastAsia"/>
                <w:sz w:val="18"/>
              </w:rPr>
              <w:t>記入ください。</w:t>
            </w:r>
          </w:p>
        </w:tc>
      </w:tr>
      <w:tr w:rsidR="004F4506" w:rsidRPr="00E62705" w:rsidTr="000A3DD1">
        <w:trPr>
          <w:trHeight w:val="503"/>
        </w:trPr>
        <w:tc>
          <w:tcPr>
            <w:tcW w:w="1559" w:type="dxa"/>
            <w:tcBorders>
              <w:top w:val="dashSmallGap" w:sz="4" w:space="0" w:color="auto"/>
              <w:bottom w:val="dashSmallGap" w:sz="4" w:space="0" w:color="auto"/>
            </w:tcBorders>
            <w:shd w:val="clear" w:color="auto" w:fill="E7E6E6" w:themeFill="background2"/>
            <w:vAlign w:val="center"/>
          </w:tcPr>
          <w:p w:rsidR="004F4506" w:rsidRPr="004F4506" w:rsidRDefault="004F4506" w:rsidP="004F4506">
            <w:pPr>
              <w:spacing w:line="0" w:lineRule="atLeast"/>
              <w:jc w:val="center"/>
              <w:rPr>
                <w:rFonts w:ascii="UD デジタル 教科書体 NK-R" w:eastAsia="UD デジタル 教科書体 NK-R"/>
              </w:rPr>
            </w:pPr>
            <w:r>
              <w:rPr>
                <w:rFonts w:ascii="UD デジタル 教科書体 NK-R" w:eastAsia="UD デジタル 教科書体 NK-R" w:hint="eastAsia"/>
                <w:sz w:val="15"/>
                <w:szCs w:val="15"/>
              </w:rPr>
              <w:t>例)</w:t>
            </w:r>
            <w:r w:rsidRPr="00E62705">
              <w:rPr>
                <w:rFonts w:ascii="UD デジタル 教科書体 NK-R" w:eastAsia="UD デジタル 教科書体 NK-R" w:hint="eastAsia"/>
                <w:sz w:val="15"/>
                <w:szCs w:val="15"/>
              </w:rPr>
              <w:t>Ａグループ</w:t>
            </w:r>
          </w:p>
        </w:tc>
        <w:tc>
          <w:tcPr>
            <w:tcW w:w="9063" w:type="dxa"/>
            <w:tcBorders>
              <w:top w:val="dashSmallGap" w:sz="4" w:space="0" w:color="auto"/>
              <w:bottom w:val="dashSmallGap" w:sz="4" w:space="0" w:color="auto"/>
            </w:tcBorders>
            <w:shd w:val="clear" w:color="auto" w:fill="E7E6E6" w:themeFill="background2"/>
            <w:vAlign w:val="center"/>
          </w:tcPr>
          <w:p w:rsidR="004F4506" w:rsidRDefault="004F4506" w:rsidP="004F4506">
            <w:pPr>
              <w:spacing w:line="0" w:lineRule="atLeast"/>
              <w:jc w:val="left"/>
              <w:rPr>
                <w:rFonts w:ascii="UD デジタル 教科書体 NK-R" w:eastAsia="UD デジタル 教科書体 NK-R"/>
                <w:sz w:val="15"/>
                <w:szCs w:val="15"/>
              </w:rPr>
            </w:pPr>
            <w:r w:rsidRPr="00E62705">
              <w:rPr>
                <w:rFonts w:ascii="UD デジタル 教科書体 NK-R" w:eastAsia="UD デジタル 教科書体 NK-R" w:hint="eastAsia"/>
                <w:sz w:val="15"/>
                <w:szCs w:val="15"/>
              </w:rPr>
              <w:t>Y.W・弱視・自閉症スペクトラム・右ひじ骨折中（7/8受傷・体育は見学中）</w:t>
            </w:r>
          </w:p>
          <w:p w:rsidR="004F4506" w:rsidRPr="00E62705" w:rsidRDefault="004F4506" w:rsidP="004F4506">
            <w:pPr>
              <w:spacing w:line="0" w:lineRule="atLeast"/>
              <w:jc w:val="left"/>
              <w:rPr>
                <w:rFonts w:ascii="UD デジタル 教科書体 NK-R" w:eastAsia="UD デジタル 教科書体 NK-R"/>
              </w:rPr>
            </w:pPr>
            <w:r>
              <w:rPr>
                <w:rFonts w:ascii="UD デジタル 教科書体 NK-R" w:eastAsia="UD デジタル 教科書体 NK-R" w:hint="eastAsia"/>
                <w:sz w:val="15"/>
                <w:szCs w:val="15"/>
              </w:rPr>
              <w:t>T.G・自己主張が強く、周囲のことを考えられない・多動傾向</w:t>
            </w:r>
          </w:p>
        </w:tc>
      </w:tr>
      <w:tr w:rsidR="004F4506" w:rsidRPr="00E62705" w:rsidTr="000A3DD1">
        <w:trPr>
          <w:trHeight w:val="1134"/>
        </w:trPr>
        <w:tc>
          <w:tcPr>
            <w:tcW w:w="1559" w:type="dxa"/>
            <w:tcBorders>
              <w:top w:val="dashSmallGap" w:sz="4" w:space="0" w:color="auto"/>
              <w:bottom w:val="dashSmallGap" w:sz="4" w:space="0" w:color="auto"/>
            </w:tcBorders>
            <w:vAlign w:val="center"/>
          </w:tcPr>
          <w:p w:rsidR="004F4506" w:rsidRPr="00E62705" w:rsidRDefault="004F4506" w:rsidP="004F4506">
            <w:pPr>
              <w:spacing w:line="0" w:lineRule="atLeast"/>
              <w:jc w:val="center"/>
              <w:rPr>
                <w:rFonts w:ascii="UD デジタル 教科書体 NK-R" w:eastAsia="UD デジタル 教科書体 NK-R"/>
              </w:rPr>
            </w:pPr>
          </w:p>
        </w:tc>
        <w:tc>
          <w:tcPr>
            <w:tcW w:w="9063" w:type="dxa"/>
            <w:tcBorders>
              <w:top w:val="dashSmallGap" w:sz="4" w:space="0" w:color="auto"/>
              <w:bottom w:val="dashSmallGap" w:sz="4" w:space="0" w:color="auto"/>
            </w:tcBorders>
            <w:vAlign w:val="center"/>
          </w:tcPr>
          <w:p w:rsidR="004F4506" w:rsidRPr="00E62705" w:rsidRDefault="004F4506" w:rsidP="004F4506">
            <w:pPr>
              <w:spacing w:line="0" w:lineRule="atLeast"/>
              <w:jc w:val="center"/>
              <w:rPr>
                <w:rFonts w:ascii="UD デジタル 教科書体 NK-R" w:eastAsia="UD デジタル 教科書体 NK-R"/>
              </w:rPr>
            </w:pPr>
          </w:p>
        </w:tc>
      </w:tr>
      <w:tr w:rsidR="004F4506" w:rsidRPr="00E62705" w:rsidTr="000A3DD1">
        <w:trPr>
          <w:trHeight w:val="1134"/>
        </w:trPr>
        <w:tc>
          <w:tcPr>
            <w:tcW w:w="1559" w:type="dxa"/>
            <w:tcBorders>
              <w:top w:val="dashSmallGap" w:sz="4" w:space="0" w:color="auto"/>
              <w:bottom w:val="dashSmallGap" w:sz="4" w:space="0" w:color="auto"/>
            </w:tcBorders>
            <w:vAlign w:val="center"/>
          </w:tcPr>
          <w:p w:rsidR="004F4506" w:rsidRPr="00E62705" w:rsidRDefault="004F4506" w:rsidP="004F4506">
            <w:pPr>
              <w:spacing w:line="0" w:lineRule="atLeast"/>
              <w:jc w:val="center"/>
              <w:rPr>
                <w:rFonts w:ascii="UD デジタル 教科書体 NK-R" w:eastAsia="UD デジタル 教科書体 NK-R"/>
              </w:rPr>
            </w:pPr>
          </w:p>
        </w:tc>
        <w:tc>
          <w:tcPr>
            <w:tcW w:w="9063" w:type="dxa"/>
            <w:tcBorders>
              <w:top w:val="dashSmallGap" w:sz="4" w:space="0" w:color="auto"/>
              <w:bottom w:val="dashSmallGap" w:sz="4" w:space="0" w:color="auto"/>
            </w:tcBorders>
            <w:vAlign w:val="center"/>
          </w:tcPr>
          <w:p w:rsidR="004F4506" w:rsidRPr="00E62705" w:rsidRDefault="004F4506" w:rsidP="004F4506">
            <w:pPr>
              <w:spacing w:line="0" w:lineRule="atLeast"/>
              <w:jc w:val="center"/>
              <w:rPr>
                <w:rFonts w:ascii="UD デジタル 教科書体 NK-R" w:eastAsia="UD デジタル 教科書体 NK-R"/>
              </w:rPr>
            </w:pPr>
          </w:p>
        </w:tc>
      </w:tr>
      <w:tr w:rsidR="004F4506" w:rsidRPr="00E62705" w:rsidTr="000A3DD1">
        <w:trPr>
          <w:trHeight w:val="1134"/>
        </w:trPr>
        <w:tc>
          <w:tcPr>
            <w:tcW w:w="1559" w:type="dxa"/>
            <w:tcBorders>
              <w:top w:val="dashSmallGap" w:sz="4" w:space="0" w:color="auto"/>
              <w:bottom w:val="double" w:sz="4" w:space="0" w:color="auto"/>
            </w:tcBorders>
            <w:vAlign w:val="center"/>
          </w:tcPr>
          <w:p w:rsidR="004F4506" w:rsidRPr="00E62705" w:rsidRDefault="004F4506" w:rsidP="004F4506">
            <w:pPr>
              <w:spacing w:line="0" w:lineRule="atLeast"/>
              <w:jc w:val="center"/>
              <w:rPr>
                <w:rFonts w:ascii="UD デジタル 教科書体 NK-R" w:eastAsia="UD デジタル 教科書体 NK-R"/>
              </w:rPr>
            </w:pPr>
          </w:p>
        </w:tc>
        <w:tc>
          <w:tcPr>
            <w:tcW w:w="9063" w:type="dxa"/>
            <w:tcBorders>
              <w:top w:val="dashSmallGap" w:sz="4" w:space="0" w:color="auto"/>
              <w:bottom w:val="double" w:sz="4" w:space="0" w:color="auto"/>
            </w:tcBorders>
            <w:vAlign w:val="center"/>
          </w:tcPr>
          <w:p w:rsidR="004F4506" w:rsidRPr="00E62705" w:rsidRDefault="004F4506" w:rsidP="004F4506">
            <w:pPr>
              <w:spacing w:line="0" w:lineRule="atLeast"/>
              <w:jc w:val="center"/>
              <w:rPr>
                <w:rFonts w:ascii="UD デジタル 教科書体 NK-R" w:eastAsia="UD デジタル 教科書体 NK-R"/>
              </w:rPr>
            </w:pPr>
          </w:p>
        </w:tc>
      </w:tr>
    </w:tbl>
    <w:p w:rsidR="001E6E34" w:rsidRPr="0029032B" w:rsidRDefault="001E6E34" w:rsidP="001E6E34">
      <w:pPr>
        <w:spacing w:line="0" w:lineRule="atLeast"/>
        <w:rPr>
          <w:rFonts w:ascii="UD デジタル 教科書体 NK-R" w:eastAsia="UD デジタル 教科書体 NK-R"/>
          <w:sz w:val="14"/>
        </w:rPr>
      </w:pPr>
      <w:r w:rsidRPr="0029032B">
        <w:rPr>
          <w:rFonts w:ascii="UD デジタル 教科書体 NK-R" w:eastAsia="UD デジタル 教科書体 NK-R" w:hint="eastAsia"/>
          <w:sz w:val="14"/>
        </w:rPr>
        <w:t>※服装や持ち物について</w:t>
      </w:r>
    </w:p>
    <w:p w:rsidR="001E6E34" w:rsidRPr="0029032B" w:rsidRDefault="001E6E34" w:rsidP="001E6E34">
      <w:pPr>
        <w:spacing w:line="0" w:lineRule="atLeast"/>
        <w:ind w:firstLineChars="100" w:firstLine="140"/>
        <w:rPr>
          <w:rFonts w:ascii="UD デジタル 教科書体 NK-R" w:eastAsia="UD デジタル 教科書体 NK-R"/>
          <w:color w:val="000000" w:themeColor="text1"/>
          <w:sz w:val="14"/>
        </w:rPr>
      </w:pPr>
      <w:r w:rsidRPr="0029032B">
        <w:rPr>
          <w:rFonts w:ascii="UD デジタル 教科書体 NK-R" w:eastAsia="UD デジタル 教科書体 NK-R" w:hint="eastAsia"/>
          <w:color w:val="000000" w:themeColor="text1"/>
          <w:sz w:val="14"/>
        </w:rPr>
        <w:t>・ケガや虫刺され防止のため長ズボンが望ましいです。気温が高い場合は熱中症のリスクもあるため、半ズボンもご用意ください。</w:t>
      </w:r>
    </w:p>
    <w:p w:rsidR="001E6E34" w:rsidRPr="0029032B" w:rsidRDefault="001E6E34" w:rsidP="001E6E34">
      <w:pPr>
        <w:spacing w:line="0" w:lineRule="atLeast"/>
        <w:rPr>
          <w:rFonts w:ascii="UD デジタル 教科書体 NK-R" w:eastAsia="UD デジタル 教科書体 NK-R"/>
          <w:color w:val="000000" w:themeColor="text1"/>
          <w:sz w:val="14"/>
        </w:rPr>
      </w:pPr>
      <w:r w:rsidRPr="0029032B">
        <w:rPr>
          <w:rFonts w:ascii="UD デジタル 教科書体 NK-R" w:eastAsia="UD デジタル 教科書体 NK-R" w:hint="eastAsia"/>
          <w:color w:val="000000" w:themeColor="text1"/>
          <w:sz w:val="14"/>
        </w:rPr>
        <w:t xml:space="preserve">　　・帽子、飲み物、レインウェア（上下セパレートのもの）、うわばき　4月下旬～10月は虫が多くなります。必要に応じて虫よけや抗炎症作用のあるムヒなどをお持ちください。</w:t>
      </w:r>
    </w:p>
    <w:p w:rsidR="001E6E34" w:rsidRPr="0029032B" w:rsidRDefault="001E6E34" w:rsidP="001E6E34">
      <w:pPr>
        <w:spacing w:line="0" w:lineRule="atLeast"/>
        <w:ind w:firstLineChars="150" w:firstLine="210"/>
        <w:rPr>
          <w:rFonts w:ascii="UD デジタル 教科書体 NK-R" w:eastAsia="UD デジタル 教科書体 NK-R"/>
          <w:color w:val="000000" w:themeColor="text1"/>
          <w:sz w:val="14"/>
        </w:rPr>
      </w:pPr>
      <w:r w:rsidRPr="0029032B">
        <w:rPr>
          <w:rFonts w:ascii="UD デジタル 教科書体 NK-R" w:eastAsia="UD デジタル 教科書体 NK-R" w:hint="eastAsia"/>
          <w:color w:val="000000" w:themeColor="text1"/>
          <w:sz w:val="14"/>
        </w:rPr>
        <w:t>また、日中は気温が高くなり熱中症の危険性もあります。熱中症対策もしてください。</w:t>
      </w:r>
    </w:p>
    <w:p w:rsidR="001E6E34" w:rsidRPr="0029032B" w:rsidRDefault="001E6E34" w:rsidP="001E6E34">
      <w:pPr>
        <w:spacing w:line="0" w:lineRule="atLeast"/>
        <w:rPr>
          <w:rFonts w:ascii="UD デジタル 教科書体 NK-R" w:eastAsia="UD デジタル 教科書体 NK-R"/>
          <w:color w:val="000000" w:themeColor="text1"/>
          <w:sz w:val="14"/>
        </w:rPr>
      </w:pPr>
      <w:r w:rsidRPr="0029032B">
        <w:rPr>
          <w:rFonts w:ascii="UD デジタル 教科書体 NK-R" w:eastAsia="UD デジタル 教科書体 NK-R" w:hint="eastAsia"/>
          <w:color w:val="000000" w:themeColor="text1"/>
          <w:sz w:val="14"/>
        </w:rPr>
        <w:t>※教職員のみなさんの関わり方</w:t>
      </w:r>
    </w:p>
    <w:p w:rsidR="001E6E34" w:rsidRPr="0029032B" w:rsidRDefault="001E6E34" w:rsidP="001E6E34">
      <w:pPr>
        <w:spacing w:line="0" w:lineRule="atLeast"/>
        <w:ind w:left="210" w:hangingChars="150" w:hanging="210"/>
        <w:rPr>
          <w:rFonts w:ascii="UD デジタル 教科書体 NK-R" w:eastAsia="UD デジタル 教科書体 NK-R"/>
          <w:color w:val="000000" w:themeColor="text1"/>
          <w:sz w:val="14"/>
        </w:rPr>
      </w:pPr>
      <w:r w:rsidRPr="0029032B">
        <w:rPr>
          <w:rFonts w:ascii="UD デジタル 教科書体 NK-R" w:eastAsia="UD デジタル 教科書体 NK-R" w:hint="eastAsia"/>
          <w:color w:val="000000" w:themeColor="text1"/>
          <w:sz w:val="14"/>
        </w:rPr>
        <w:t xml:space="preserve">　　・アドベンチャー教育における活動の主体は受講する児童・生徒のみなさんです。冒険的な活動の中でどのように取り組んでいくか、その過程を重要視しています。教職員の方は活動中の助言は避け、活動を見守っていただき、受講生自身が気づき、学びを得られるようにご協力お願いします。</w:t>
      </w:r>
    </w:p>
    <w:p w:rsidR="000A3DD1" w:rsidRPr="001E6E34" w:rsidRDefault="000A3DD1" w:rsidP="000A3DD1">
      <w:pPr>
        <w:spacing w:line="0" w:lineRule="atLeast"/>
        <w:rPr>
          <w:sz w:val="2"/>
        </w:rPr>
      </w:pPr>
    </w:p>
    <w:tbl>
      <w:tblPr>
        <w:tblStyle w:val="a7"/>
        <w:tblW w:w="10622" w:type="dxa"/>
        <w:tblInd w:w="-5"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841"/>
        <w:gridCol w:w="9781"/>
      </w:tblGrid>
      <w:tr w:rsidR="000A3DD1" w:rsidTr="00142201">
        <w:trPr>
          <w:trHeight w:val="444"/>
        </w:trPr>
        <w:tc>
          <w:tcPr>
            <w:tcW w:w="841" w:type="dxa"/>
            <w:vMerge w:val="restart"/>
            <w:tcBorders>
              <w:top w:val="double" w:sz="4" w:space="0" w:color="auto"/>
              <w:bottom w:val="nil"/>
            </w:tcBorders>
            <w:shd w:val="clear" w:color="auto" w:fill="E7E6E6" w:themeFill="background2"/>
            <w:vAlign w:val="center"/>
          </w:tcPr>
          <w:p w:rsidR="00763649" w:rsidRPr="00763649" w:rsidRDefault="00763649" w:rsidP="001E6E34">
            <w:pPr>
              <w:spacing w:line="0" w:lineRule="atLeast"/>
              <w:jc w:val="center"/>
              <w:rPr>
                <w:rFonts w:ascii="UD デジタル 教科書体 NK-R" w:eastAsia="UD デジタル 教科書体 NK-R"/>
                <w:sz w:val="16"/>
              </w:rPr>
            </w:pPr>
            <w:r>
              <w:rPr>
                <w:rFonts w:ascii="UD デジタル 教科書体 NK-R" w:eastAsia="UD デジタル 教科書体 NK-R" w:hint="eastAsia"/>
                <w:sz w:val="16"/>
              </w:rPr>
              <w:t>※</w:t>
            </w:r>
            <w:r w:rsidRPr="00763649">
              <w:rPr>
                <w:rFonts w:ascii="UD デジタル 教科書体 NK-R" w:eastAsia="UD デジタル 教科書体 NK-R" w:hint="eastAsia"/>
                <w:sz w:val="16"/>
              </w:rPr>
              <w:t>げんき</w:t>
            </w:r>
          </w:p>
          <w:p w:rsidR="00763649" w:rsidRPr="00763649" w:rsidRDefault="00763649" w:rsidP="001E6E34">
            <w:pPr>
              <w:spacing w:line="0" w:lineRule="atLeast"/>
              <w:jc w:val="center"/>
              <w:rPr>
                <w:rFonts w:ascii="UD デジタル 教科書体 NK-R" w:eastAsia="UD デジタル 教科書体 NK-R"/>
                <w:sz w:val="16"/>
              </w:rPr>
            </w:pPr>
            <w:r w:rsidRPr="00763649">
              <w:rPr>
                <w:rFonts w:ascii="UD デジタル 教科書体 NK-R" w:eastAsia="UD デジタル 教科書体 NK-R" w:hint="eastAsia"/>
                <w:sz w:val="16"/>
              </w:rPr>
              <w:t>プラザ</w:t>
            </w:r>
          </w:p>
          <w:p w:rsidR="001E6E34" w:rsidRPr="00763649" w:rsidRDefault="000A3DD1" w:rsidP="001E6E34">
            <w:pPr>
              <w:spacing w:line="0" w:lineRule="atLeast"/>
              <w:jc w:val="center"/>
              <w:rPr>
                <w:rFonts w:ascii="UD デジタル 教科書体 NK-R" w:eastAsia="UD デジタル 教科書体 NK-R"/>
                <w:sz w:val="16"/>
              </w:rPr>
            </w:pPr>
            <w:r w:rsidRPr="00763649">
              <w:rPr>
                <w:rFonts w:ascii="UD デジタル 教科書体 NK-R" w:eastAsia="UD デジタル 教科書体 NK-R" w:hint="eastAsia"/>
                <w:sz w:val="16"/>
              </w:rPr>
              <w:t>職員</w:t>
            </w:r>
          </w:p>
          <w:p w:rsidR="000A3DD1" w:rsidRPr="005315FB" w:rsidRDefault="000A3DD1" w:rsidP="001E6E34">
            <w:pPr>
              <w:spacing w:line="0" w:lineRule="atLeast"/>
              <w:jc w:val="center"/>
              <w:rPr>
                <w:rFonts w:ascii="UD デジタル 教科書体 NK-R" w:eastAsia="UD デジタル 教科書体 NK-R"/>
                <w:sz w:val="14"/>
              </w:rPr>
            </w:pPr>
            <w:r w:rsidRPr="00763649">
              <w:rPr>
                <w:rFonts w:ascii="UD デジタル 教科書体 NK-R" w:eastAsia="UD デジタル 教科書体 NK-R" w:hint="eastAsia"/>
                <w:sz w:val="16"/>
              </w:rPr>
              <w:t>記入欄</w:t>
            </w:r>
          </w:p>
        </w:tc>
        <w:tc>
          <w:tcPr>
            <w:tcW w:w="9781" w:type="dxa"/>
            <w:shd w:val="clear" w:color="auto" w:fill="E7E6E6" w:themeFill="background2"/>
            <w:vAlign w:val="center"/>
          </w:tcPr>
          <w:p w:rsidR="000A3DD1" w:rsidRPr="001E6E34" w:rsidRDefault="000A3DD1" w:rsidP="00697019">
            <w:pPr>
              <w:spacing w:line="0" w:lineRule="atLeast"/>
              <w:rPr>
                <w:rFonts w:ascii="UD デジタル 教科書体 NK-R" w:eastAsia="UD デジタル 教科書体 NK-R"/>
                <w:sz w:val="18"/>
              </w:rPr>
            </w:pPr>
            <w:r w:rsidRPr="001E6E34">
              <w:rPr>
                <w:rFonts w:ascii="UD デジタル 教科書体 NK-R" w:eastAsia="UD デジタル 教科書体 NK-R" w:hint="eastAsia"/>
                <w:sz w:val="18"/>
              </w:rPr>
              <w:t>・バス（　　　　　台 ）・到着時間（　　　　　　　　　）・　開講式（場所：　　　　　　　　時間：　　　　　　　　　　　）・　午後開始（時間：　　　　　　　　　　）</w:t>
            </w:r>
          </w:p>
        </w:tc>
      </w:tr>
      <w:tr w:rsidR="000A3DD1" w:rsidTr="00142201">
        <w:trPr>
          <w:trHeight w:val="444"/>
        </w:trPr>
        <w:tc>
          <w:tcPr>
            <w:tcW w:w="841" w:type="dxa"/>
            <w:vMerge/>
            <w:tcBorders>
              <w:top w:val="single" w:sz="4" w:space="0" w:color="auto"/>
              <w:bottom w:val="nil"/>
            </w:tcBorders>
            <w:shd w:val="clear" w:color="auto" w:fill="E7E6E6" w:themeFill="background2"/>
          </w:tcPr>
          <w:p w:rsidR="000A3DD1" w:rsidRPr="005315FB" w:rsidRDefault="000A3DD1" w:rsidP="005315FB">
            <w:pPr>
              <w:jc w:val="center"/>
              <w:rPr>
                <w:rFonts w:ascii="UD デジタル 教科書体 NK-R" w:eastAsia="UD デジタル 教科書体 NK-R"/>
                <w:sz w:val="20"/>
              </w:rPr>
            </w:pPr>
          </w:p>
        </w:tc>
        <w:tc>
          <w:tcPr>
            <w:tcW w:w="9781" w:type="dxa"/>
            <w:shd w:val="clear" w:color="auto" w:fill="E7E6E6" w:themeFill="background2"/>
            <w:vAlign w:val="center"/>
          </w:tcPr>
          <w:p w:rsidR="000A3DD1" w:rsidRPr="001E6E34" w:rsidRDefault="000A3DD1" w:rsidP="00697019">
            <w:pPr>
              <w:spacing w:line="0" w:lineRule="atLeast"/>
              <w:rPr>
                <w:rFonts w:ascii="UD デジタル 教科書体 NK-R" w:eastAsia="UD デジタル 教科書体 NK-R"/>
                <w:sz w:val="18"/>
              </w:rPr>
            </w:pPr>
            <w:r w:rsidRPr="001E6E34">
              <w:rPr>
                <w:rFonts w:ascii="UD デジタル 教科書体 NK-R" w:eastAsia="UD デジタル 教科書体 NK-R" w:hint="eastAsia"/>
                <w:sz w:val="18"/>
              </w:rPr>
              <w:t xml:space="preserve">・昼食　≪場所：　晴　　　　　　　　雨　　　　　　　　時間：　　　　　　　　　（誘導　 有 ・ 無 ）（時間前後　 可 ・ 不可 ）≫　　</w:t>
            </w:r>
          </w:p>
        </w:tc>
      </w:tr>
      <w:tr w:rsidR="000A3DD1" w:rsidTr="00142201">
        <w:trPr>
          <w:trHeight w:val="444"/>
        </w:trPr>
        <w:tc>
          <w:tcPr>
            <w:tcW w:w="841" w:type="dxa"/>
            <w:vMerge/>
            <w:tcBorders>
              <w:top w:val="single" w:sz="4" w:space="0" w:color="auto"/>
              <w:bottom w:val="nil"/>
            </w:tcBorders>
            <w:shd w:val="clear" w:color="auto" w:fill="E7E6E6" w:themeFill="background2"/>
          </w:tcPr>
          <w:p w:rsidR="000A3DD1" w:rsidRPr="005315FB" w:rsidRDefault="000A3DD1" w:rsidP="005315FB">
            <w:pPr>
              <w:jc w:val="center"/>
              <w:rPr>
                <w:rFonts w:ascii="UD デジタル 教科書体 NK-R" w:eastAsia="UD デジタル 教科書体 NK-R"/>
                <w:sz w:val="20"/>
              </w:rPr>
            </w:pPr>
          </w:p>
        </w:tc>
        <w:tc>
          <w:tcPr>
            <w:tcW w:w="9781" w:type="dxa"/>
            <w:shd w:val="clear" w:color="auto" w:fill="E7E6E6" w:themeFill="background2"/>
            <w:vAlign w:val="center"/>
          </w:tcPr>
          <w:p w:rsidR="007C5765" w:rsidRPr="001E6E34" w:rsidRDefault="000A3DD1" w:rsidP="007C5765">
            <w:pPr>
              <w:spacing w:line="0" w:lineRule="atLeast"/>
              <w:rPr>
                <w:rFonts w:ascii="UD デジタル 教科書体 NK-R" w:eastAsia="UD デジタル 教科書体 NK-R"/>
                <w:sz w:val="18"/>
              </w:rPr>
            </w:pPr>
            <w:r w:rsidRPr="001E6E34">
              <w:rPr>
                <w:rFonts w:ascii="UD デジタル 教科書体 NK-R" w:eastAsia="UD デジタル 教科書体 NK-R" w:hint="eastAsia"/>
                <w:sz w:val="18"/>
              </w:rPr>
              <w:t>・閉講式（場所：　　　　　　　　時間：　　　　　　　　　　）　・ビーイング（有 ・ 無）</w:t>
            </w:r>
            <w:r w:rsidR="007C5765">
              <w:rPr>
                <w:rFonts w:ascii="UD デジタル 教科書体 NK-R" w:eastAsia="UD デジタル 教科書体 NK-R" w:hint="eastAsia"/>
                <w:sz w:val="18"/>
              </w:rPr>
              <w:t xml:space="preserve"> </w:t>
            </w:r>
            <w:r w:rsidR="007C5765" w:rsidRPr="001E6E34">
              <w:rPr>
                <w:rFonts w:ascii="UD デジタル 教科書体 NK-R" w:eastAsia="UD デジタル 教科書体 NK-R" w:hint="eastAsia"/>
                <w:sz w:val="18"/>
              </w:rPr>
              <w:t>・記念写真（有 ・ 無）</w:t>
            </w:r>
            <w:r w:rsidR="007C5765">
              <w:rPr>
                <w:rFonts w:ascii="UD デジタル 教科書体 NK-R" w:eastAsia="UD デジタル 教科書体 NK-R" w:hint="eastAsia"/>
                <w:sz w:val="18"/>
              </w:rPr>
              <w:t>（　　　　　　　　　　　　　　　　　　　　　　　）</w:t>
            </w:r>
          </w:p>
        </w:tc>
      </w:tr>
      <w:tr w:rsidR="007805F7" w:rsidTr="00142201">
        <w:trPr>
          <w:trHeight w:val="444"/>
        </w:trPr>
        <w:tc>
          <w:tcPr>
            <w:tcW w:w="841" w:type="dxa"/>
            <w:vMerge/>
            <w:tcBorders>
              <w:top w:val="single" w:sz="4" w:space="0" w:color="auto"/>
              <w:bottom w:val="double" w:sz="4" w:space="0" w:color="auto"/>
            </w:tcBorders>
            <w:shd w:val="clear" w:color="auto" w:fill="E7E6E6" w:themeFill="background2"/>
          </w:tcPr>
          <w:p w:rsidR="000A3DD1" w:rsidRDefault="000A3DD1" w:rsidP="00C24E9A">
            <w:pPr>
              <w:spacing w:line="0" w:lineRule="atLeast"/>
              <w:rPr>
                <w:rFonts w:ascii="UD デジタル 教科書体 NK-R" w:eastAsia="UD デジタル 教科書体 NK-R"/>
                <w:sz w:val="14"/>
              </w:rPr>
            </w:pPr>
          </w:p>
        </w:tc>
        <w:tc>
          <w:tcPr>
            <w:tcW w:w="9781" w:type="dxa"/>
            <w:tcBorders>
              <w:bottom w:val="double" w:sz="4" w:space="0" w:color="auto"/>
            </w:tcBorders>
            <w:shd w:val="clear" w:color="auto" w:fill="E7E6E6" w:themeFill="background2"/>
            <w:vAlign w:val="center"/>
          </w:tcPr>
          <w:p w:rsidR="000A3DD1" w:rsidRPr="001E6E34" w:rsidRDefault="000A3DD1" w:rsidP="00697019">
            <w:pPr>
              <w:spacing w:line="0" w:lineRule="atLeast"/>
              <w:rPr>
                <w:rFonts w:ascii="UD デジタル 教科書体 NK-R" w:eastAsia="UD デジタル 教科書体 NK-R"/>
                <w:sz w:val="18"/>
              </w:rPr>
            </w:pPr>
            <w:r w:rsidRPr="001E6E34">
              <w:rPr>
                <w:rFonts w:ascii="UD デジタル 教科書体 NK-R" w:eastAsia="UD デジタル 教科書体 NK-R" w:hint="eastAsia"/>
                <w:sz w:val="18"/>
              </w:rPr>
              <w:t xml:space="preserve">・実施場所≪　神川　・　出前（　　　</w:t>
            </w:r>
            <w:r w:rsidR="007C5765">
              <w:rPr>
                <w:rFonts w:ascii="UD デジタル 教科書体 NK-R" w:eastAsia="UD デジタル 教科書体 NK-R" w:hint="eastAsia"/>
                <w:sz w:val="18"/>
              </w:rPr>
              <w:t xml:space="preserve">　　</w:t>
            </w:r>
            <w:r w:rsidRPr="001E6E34">
              <w:rPr>
                <w:rFonts w:ascii="UD デジタル 教科書体 NK-R" w:eastAsia="UD デジタル 教科書体 NK-R" w:hint="eastAsia"/>
                <w:sz w:val="18"/>
              </w:rPr>
              <w:t xml:space="preserve">　　　　　　　　　　　　　）≫　　水筒の補充（　 可 ・ 不可 </w:t>
            </w:r>
            <w:r w:rsidRPr="001E6E34">
              <w:rPr>
                <w:rFonts w:ascii="UD デジタル 教科書体 NK-R" w:eastAsia="UD デジタル 教科書体 NK-R"/>
                <w:sz w:val="18"/>
              </w:rPr>
              <w:t xml:space="preserve"> </w:t>
            </w:r>
            <w:r w:rsidRPr="001E6E34">
              <w:rPr>
                <w:rFonts w:ascii="UD デジタル 教科書体 NK-R" w:eastAsia="UD デジタル 教科書体 NK-R" w:hint="eastAsia"/>
                <w:sz w:val="18"/>
              </w:rPr>
              <w:t>）</w:t>
            </w:r>
          </w:p>
        </w:tc>
      </w:tr>
    </w:tbl>
    <w:p w:rsidR="00561C39" w:rsidRPr="00E62705" w:rsidRDefault="00561C39" w:rsidP="009F05F0">
      <w:pPr>
        <w:ind w:firstLineChars="100" w:firstLine="320"/>
        <w:jc w:val="left"/>
        <w:rPr>
          <w:rFonts w:ascii="UD デジタル 教科書体 NK-R" w:eastAsia="UD デジタル 教科書体 NK-R" w:hAnsi="Yu Gothic" w:cs="ＭＳ Ｐゴシック"/>
          <w:b/>
          <w:bCs/>
          <w:color w:val="000000"/>
          <w:kern w:val="0"/>
          <w:sz w:val="32"/>
        </w:rPr>
      </w:pPr>
      <w:r>
        <w:rPr>
          <w:rFonts w:ascii="UD デジタル 教科書体 NK-R" w:eastAsia="UD デジタル 教科書体 NK-R" w:hAnsi="Yu Gothic" w:cs="ＭＳ Ｐゴシック" w:hint="eastAsia"/>
          <w:b/>
          <w:bCs/>
          <w:color w:val="000000"/>
          <w:kern w:val="0"/>
          <w:sz w:val="32"/>
        </w:rPr>
        <w:lastRenderedPageBreak/>
        <w:t>【</w:t>
      </w:r>
      <w:r w:rsidRPr="00E62705">
        <w:rPr>
          <w:rFonts w:ascii="UD デジタル 教科書体 NK-R" w:eastAsia="UD デジタル 教科書体 NK-R" w:hAnsi="Yu Gothic" w:cs="ＭＳ Ｐゴシック" w:hint="eastAsia"/>
          <w:b/>
          <w:bCs/>
          <w:color w:val="000000"/>
          <w:kern w:val="0"/>
          <w:sz w:val="32"/>
        </w:rPr>
        <w:t>コロナ禍での活動判断表</w:t>
      </w:r>
      <w:r>
        <w:rPr>
          <w:rFonts w:ascii="UD デジタル 教科書体 NK-R" w:eastAsia="UD デジタル 教科書体 NK-R" w:hAnsi="Yu Gothic" w:cs="ＭＳ Ｐゴシック" w:hint="eastAsia"/>
          <w:b/>
          <w:bCs/>
          <w:color w:val="000000"/>
          <w:kern w:val="0"/>
          <w:sz w:val="32"/>
        </w:rPr>
        <w:t>】</w:t>
      </w:r>
      <w:r w:rsidR="009F05F0">
        <w:rPr>
          <w:rFonts w:ascii="UD デジタル 教科書体 NK-R" w:eastAsia="UD デジタル 教科書体 NK-R" w:hAnsi="Yu Gothic" w:cs="ＭＳ Ｐゴシック" w:hint="eastAsia"/>
          <w:b/>
          <w:bCs/>
          <w:color w:val="000000"/>
          <w:kern w:val="0"/>
          <w:sz w:val="32"/>
        </w:rPr>
        <w:t xml:space="preserve">　</w:t>
      </w:r>
      <w:r w:rsidR="009F05F0" w:rsidRPr="00F74914">
        <w:rPr>
          <w:rFonts w:ascii="UD デジタル 教科書体 NK-R" w:eastAsia="UD デジタル 教科書体 NK-R" w:hint="eastAsia"/>
          <w:sz w:val="14"/>
        </w:rPr>
        <w:t>※利用2週間前までに</w:t>
      </w:r>
      <w:r w:rsidR="009F05F0">
        <w:rPr>
          <w:rFonts w:ascii="UD デジタル 教科書体 NK-R" w:eastAsia="UD デジタル 教科書体 NK-R" w:hint="eastAsia"/>
          <w:sz w:val="14"/>
        </w:rPr>
        <w:t>郵送・FAX・メールにて</w:t>
      </w:r>
      <w:r w:rsidR="009F05F0" w:rsidRPr="00F74914">
        <w:rPr>
          <w:rFonts w:ascii="UD デジタル 教科書体 NK-R" w:eastAsia="UD デジタル 教科書体 NK-R" w:hint="eastAsia"/>
          <w:sz w:val="14"/>
        </w:rPr>
        <w:t>ご提出ください。</w:t>
      </w:r>
    </w:p>
    <w:p w:rsidR="001A7F3F" w:rsidRPr="00980583" w:rsidRDefault="00EC7EC3" w:rsidP="00980583">
      <w:pPr>
        <w:spacing w:line="0" w:lineRule="atLeast"/>
        <w:ind w:firstLineChars="100" w:firstLine="210"/>
        <w:rPr>
          <w:rFonts w:ascii="UD デジタル 教科書体 NK-R" w:eastAsia="UD デジタル 教科書体 NK-R"/>
          <w:b/>
          <w:color w:val="000000" w:themeColor="text1"/>
          <w:sz w:val="22"/>
        </w:rPr>
      </w:pPr>
      <w:r>
        <w:rPr>
          <w:rFonts w:ascii="UD デジタル 教科書体 NK-R" w:eastAsia="UD デジタル 教科書体 NK-R" w:hint="eastAsia"/>
          <w:color w:val="000000" w:themeColor="text1"/>
        </w:rPr>
        <w:t>神川げんきプラザ</w:t>
      </w:r>
      <w:r w:rsidR="001A7F3F">
        <w:rPr>
          <w:rFonts w:ascii="UD デジタル 教科書体 NK-R" w:eastAsia="UD デジタル 教科書体 NK-R" w:hint="eastAsia"/>
          <w:color w:val="000000" w:themeColor="text1"/>
        </w:rPr>
        <w:t>では、</w:t>
      </w:r>
      <w:r w:rsidR="00980583">
        <w:rPr>
          <w:rFonts w:ascii="UD デジタル 教科書体 NK-R" w:eastAsia="UD デジタル 教科書体 NK-R" w:hint="eastAsia"/>
          <w:color w:val="000000" w:themeColor="text1"/>
        </w:rPr>
        <w:t>アドベンチャー教育の主な感染症対策として</w:t>
      </w:r>
      <w:r w:rsidRPr="00980583">
        <w:rPr>
          <w:rFonts w:ascii="UD デジタル 教科書体 NK-R" w:eastAsia="UD デジタル 教科書体 NK-R" w:hint="eastAsia"/>
          <w:b/>
          <w:color w:val="000000" w:themeColor="text1"/>
          <w:sz w:val="22"/>
        </w:rPr>
        <w:t>＜マスクの着用＞</w:t>
      </w:r>
      <w:r w:rsidR="00980583">
        <w:rPr>
          <w:rFonts w:ascii="UD デジタル 教科書体 NK-R" w:eastAsia="UD デジタル 教科書体 NK-R" w:hint="eastAsia"/>
          <w:b/>
          <w:color w:val="000000" w:themeColor="text1"/>
          <w:sz w:val="22"/>
        </w:rPr>
        <w:t xml:space="preserve">　</w:t>
      </w:r>
      <w:r w:rsidRPr="00980583">
        <w:rPr>
          <w:rFonts w:ascii="UD デジタル 教科書体 NK-R" w:eastAsia="UD デジタル 教科書体 NK-R" w:hint="eastAsia"/>
          <w:b/>
          <w:color w:val="000000" w:themeColor="text1"/>
          <w:sz w:val="22"/>
        </w:rPr>
        <w:t>＜窓の解放と</w:t>
      </w:r>
      <w:r w:rsidR="001A7F3F" w:rsidRPr="00980583">
        <w:rPr>
          <w:rFonts w:ascii="UD デジタル 教科書体 NK-R" w:eastAsia="UD デジタル 教科書体 NK-R" w:hint="eastAsia"/>
          <w:b/>
          <w:color w:val="000000" w:themeColor="text1"/>
          <w:sz w:val="22"/>
        </w:rPr>
        <w:t>換気扇を利用した</w:t>
      </w:r>
      <w:r w:rsidR="00856B88">
        <w:rPr>
          <w:rFonts w:ascii="UD デジタル 教科書体 NK-R" w:eastAsia="UD デジタル 教科書体 NK-R" w:hint="eastAsia"/>
          <w:b/>
          <w:color w:val="000000" w:themeColor="text1"/>
          <w:sz w:val="22"/>
        </w:rPr>
        <w:t>室内の</w:t>
      </w:r>
      <w:r w:rsidR="001A7F3F" w:rsidRPr="00980583">
        <w:rPr>
          <w:rFonts w:ascii="UD デジタル 教科書体 NK-R" w:eastAsia="UD デジタル 教科書体 NK-R" w:hint="eastAsia"/>
          <w:b/>
          <w:color w:val="000000" w:themeColor="text1"/>
          <w:sz w:val="22"/>
        </w:rPr>
        <w:t>常時換気</w:t>
      </w:r>
      <w:r w:rsidRPr="00980583">
        <w:rPr>
          <w:rFonts w:ascii="UD デジタル 教科書体 NK-R" w:eastAsia="UD デジタル 教科書体 NK-R" w:hint="eastAsia"/>
          <w:b/>
          <w:color w:val="000000" w:themeColor="text1"/>
          <w:sz w:val="22"/>
        </w:rPr>
        <w:t>＞</w:t>
      </w:r>
      <w:r w:rsidR="00980583">
        <w:rPr>
          <w:rFonts w:ascii="UD デジタル 教科書体 NK-R" w:eastAsia="UD デジタル 教科書体 NK-R" w:hint="eastAsia"/>
          <w:b/>
          <w:color w:val="000000" w:themeColor="text1"/>
          <w:sz w:val="22"/>
        </w:rPr>
        <w:t xml:space="preserve">　</w:t>
      </w:r>
      <w:r w:rsidR="00E550AD" w:rsidRPr="00980583">
        <w:rPr>
          <w:rFonts w:ascii="UD デジタル 教科書体 NK-R" w:eastAsia="UD デジタル 教科書体 NK-R" w:hint="eastAsia"/>
          <w:b/>
          <w:color w:val="000000" w:themeColor="text1"/>
          <w:sz w:val="22"/>
        </w:rPr>
        <w:t>＜活動中の手消毒＞</w:t>
      </w:r>
      <w:r w:rsidR="00980583">
        <w:rPr>
          <w:rFonts w:ascii="UD デジタル 教科書体 NK-R" w:eastAsia="UD デジタル 教科書体 NK-R" w:hint="eastAsia"/>
          <w:b/>
          <w:color w:val="000000" w:themeColor="text1"/>
          <w:sz w:val="22"/>
        </w:rPr>
        <w:t xml:space="preserve">　</w:t>
      </w:r>
      <w:r w:rsidR="001A7F3F" w:rsidRPr="00980583">
        <w:rPr>
          <w:rFonts w:ascii="UD デジタル 教科書体 NK-R" w:eastAsia="UD デジタル 教科書体 NK-R" w:hint="eastAsia"/>
          <w:b/>
          <w:color w:val="000000" w:themeColor="text1"/>
          <w:sz w:val="22"/>
        </w:rPr>
        <w:t>＜過度な密着を長時間する活動の回避＞</w:t>
      </w:r>
      <w:r w:rsidR="00980583">
        <w:rPr>
          <w:rFonts w:ascii="UD デジタル 教科書体 NK-R" w:eastAsia="UD デジタル 教科書体 NK-R" w:hint="eastAsia"/>
          <w:b/>
          <w:color w:val="000000" w:themeColor="text1"/>
          <w:sz w:val="22"/>
        </w:rPr>
        <w:t xml:space="preserve">　</w:t>
      </w:r>
      <w:r w:rsidR="00980583" w:rsidRPr="00980583">
        <w:rPr>
          <w:rFonts w:ascii="UD デジタル 教科書体 NK-R" w:eastAsia="UD デジタル 教科書体 NK-R" w:hint="eastAsia"/>
          <w:color w:val="000000" w:themeColor="text1"/>
          <w:sz w:val="22"/>
        </w:rPr>
        <w:t>に</w:t>
      </w:r>
      <w:r w:rsidR="001A7F3F">
        <w:rPr>
          <w:rFonts w:ascii="UD デジタル 教科書体 NK-R" w:eastAsia="UD デジタル 教科書体 NK-R" w:hint="eastAsia"/>
          <w:color w:val="000000" w:themeColor="text1"/>
        </w:rPr>
        <w:t>取り組んでいます。詳しくは</w:t>
      </w:r>
      <w:r w:rsidR="00955BEE">
        <w:rPr>
          <w:rFonts w:ascii="UD デジタル 教科書体 NK-R" w:eastAsia="UD デジタル 教科書体 NK-R" w:hint="eastAsia"/>
          <w:color w:val="000000" w:themeColor="text1"/>
        </w:rPr>
        <w:t>、</w:t>
      </w:r>
      <w:r w:rsidR="001A7F3F">
        <w:rPr>
          <w:rFonts w:ascii="UD デジタル 教科書体 NK-R" w:eastAsia="UD デジタル 教科書体 NK-R" w:hint="eastAsia"/>
          <w:color w:val="000000" w:themeColor="text1"/>
        </w:rPr>
        <w:t>別紙【アドベンチャー教育プラグラム感染症予防について】をご確認ください。</w:t>
      </w:r>
    </w:p>
    <w:p w:rsidR="00561C39" w:rsidRPr="001A7F3F" w:rsidRDefault="00955BEE" w:rsidP="00856B88">
      <w:pPr>
        <w:spacing w:line="0" w:lineRule="atLeast"/>
        <w:ind w:firstLineChars="100" w:firstLine="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上記</w:t>
      </w:r>
      <w:r w:rsidR="001A7F3F">
        <w:rPr>
          <w:rFonts w:ascii="UD デジタル 教科書体 NK-R" w:eastAsia="UD デジタル 教科書体 NK-R" w:hint="eastAsia"/>
          <w:color w:val="000000" w:themeColor="text1"/>
        </w:rPr>
        <w:t>の対策</w:t>
      </w:r>
      <w:r w:rsidR="00506104">
        <w:rPr>
          <w:rFonts w:ascii="UD デジタル 教科書体 NK-R" w:eastAsia="UD デジタル 教科書体 NK-R" w:hint="eastAsia"/>
          <w:color w:val="000000" w:themeColor="text1"/>
        </w:rPr>
        <w:t>を基本とし、</w:t>
      </w:r>
      <w:r w:rsidR="001A7F3F">
        <w:rPr>
          <w:rFonts w:ascii="UD デジタル 教科書体 NK-R" w:eastAsia="UD デジタル 教科書体 NK-R" w:hint="eastAsia"/>
          <w:color w:val="000000" w:themeColor="text1"/>
        </w:rPr>
        <w:t>みなさんが</w:t>
      </w:r>
      <w:r w:rsidR="00506104">
        <w:rPr>
          <w:rFonts w:ascii="UD デジタル 教科書体 NK-R" w:eastAsia="UD デジタル 教科書体 NK-R" w:hint="eastAsia"/>
          <w:color w:val="000000" w:themeColor="text1"/>
        </w:rPr>
        <w:t>学校で実施している感染症対策</w:t>
      </w:r>
      <w:r w:rsidR="00980583">
        <w:rPr>
          <w:rFonts w:ascii="UD デジタル 教科書体 NK-R" w:eastAsia="UD デジタル 教科書体 NK-R" w:hint="eastAsia"/>
          <w:color w:val="000000" w:themeColor="text1"/>
        </w:rPr>
        <w:t>や取り組み</w:t>
      </w:r>
      <w:r w:rsidR="00506104">
        <w:rPr>
          <w:rFonts w:ascii="UD デジタル 教科書体 NK-R" w:eastAsia="UD デジタル 教科書体 NK-R" w:hint="eastAsia"/>
          <w:color w:val="000000" w:themeColor="text1"/>
        </w:rPr>
        <w:t>をお聞きし</w:t>
      </w:r>
      <w:r w:rsidR="00561C39">
        <w:rPr>
          <w:rFonts w:ascii="UD デジタル 教科書体 NK-R" w:eastAsia="UD デジタル 教科書体 NK-R" w:hint="eastAsia"/>
          <w:color w:val="000000" w:themeColor="text1"/>
        </w:rPr>
        <w:t>、</w:t>
      </w:r>
      <w:r w:rsidR="00506104">
        <w:rPr>
          <w:rFonts w:ascii="UD デジタル 教科書体 NK-R" w:eastAsia="UD デジタル 教科書体 NK-R" w:hint="eastAsia"/>
          <w:color w:val="000000" w:themeColor="text1"/>
        </w:rPr>
        <w:t>活動</w:t>
      </w:r>
      <w:r w:rsidR="00561C39">
        <w:rPr>
          <w:rFonts w:ascii="UD デジタル 教科書体 NK-R" w:eastAsia="UD デジタル 教科書体 NK-R" w:hint="eastAsia"/>
          <w:color w:val="000000" w:themeColor="text1"/>
        </w:rPr>
        <w:t>の許容範囲を</w:t>
      </w:r>
      <w:r>
        <w:rPr>
          <w:rFonts w:ascii="UD デジタル 教科書体 NK-R" w:eastAsia="UD デジタル 教科書体 NK-R" w:hint="eastAsia"/>
          <w:color w:val="000000" w:themeColor="text1"/>
        </w:rPr>
        <w:t>相談し決定</w:t>
      </w:r>
      <w:r w:rsidR="00561C39">
        <w:rPr>
          <w:rFonts w:ascii="UD デジタル 教科書体 NK-R" w:eastAsia="UD デジタル 教科書体 NK-R" w:hint="eastAsia"/>
          <w:color w:val="000000" w:themeColor="text1"/>
        </w:rPr>
        <w:t>させていただきます。よりよいアドベンチャー</w:t>
      </w:r>
      <w:r>
        <w:rPr>
          <w:rFonts w:ascii="UD デジタル 教科書体 NK-R" w:eastAsia="UD デジタル 教科書体 NK-R" w:hint="eastAsia"/>
          <w:color w:val="000000" w:themeColor="text1"/>
        </w:rPr>
        <w:t>教育</w:t>
      </w:r>
      <w:r w:rsidR="00561C39">
        <w:rPr>
          <w:rFonts w:ascii="UD デジタル 教科書体 NK-R" w:eastAsia="UD デジタル 教科書体 NK-R" w:hint="eastAsia"/>
          <w:color w:val="000000" w:themeColor="text1"/>
        </w:rPr>
        <w:t>を児童・生徒</w:t>
      </w:r>
      <w:r w:rsidR="00980583">
        <w:rPr>
          <w:rFonts w:ascii="UD デジタル 教科書体 NK-R" w:eastAsia="UD デジタル 教科書体 NK-R" w:hint="eastAsia"/>
          <w:color w:val="000000" w:themeColor="text1"/>
        </w:rPr>
        <w:t>や教職員</w:t>
      </w:r>
      <w:r>
        <w:rPr>
          <w:rFonts w:ascii="UD デジタル 教科書体 NK-R" w:eastAsia="UD デジタル 教科書体 NK-R" w:hint="eastAsia"/>
          <w:color w:val="000000" w:themeColor="text1"/>
        </w:rPr>
        <w:t>のみなさんへ提供していくためにご協力をお願いいたします</w:t>
      </w:r>
      <w:r w:rsidR="00561C39" w:rsidRPr="00E62705">
        <w:rPr>
          <w:rFonts w:ascii="UD デジタル 教科書体 NK-R" w:eastAsia="UD デジタル 教科書体 NK-R" w:hint="eastAsia"/>
          <w:color w:val="000000" w:themeColor="text1"/>
        </w:rPr>
        <w:t>。</w:t>
      </w:r>
    </w:p>
    <w:p w:rsidR="00561C39" w:rsidRPr="00856B88" w:rsidRDefault="00561C39" w:rsidP="00561C39">
      <w:pPr>
        <w:spacing w:line="0" w:lineRule="atLeast"/>
        <w:ind w:firstLineChars="100" w:firstLine="60"/>
        <w:rPr>
          <w:rFonts w:ascii="UD デジタル 教科書体 NK-R" w:eastAsia="UD デジタル 教科書体 NK-R"/>
          <w:color w:val="000000" w:themeColor="text1"/>
          <w:sz w:val="6"/>
        </w:rPr>
      </w:pPr>
    </w:p>
    <w:p w:rsidR="00561C39" w:rsidRPr="00E62705" w:rsidRDefault="00561C39" w:rsidP="00561C39">
      <w:pPr>
        <w:spacing w:line="0" w:lineRule="atLeast"/>
        <w:ind w:leftChars="100" w:left="42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※活動への制限が多くなると実施可能な活動が少なくなり、アドベンチャー教育が持つ本来の効果が低くなることが予想されます。予めご了承ください。</w:t>
      </w:r>
    </w:p>
    <w:p w:rsidR="00561C39" w:rsidRPr="00E62705" w:rsidRDefault="00561C39" w:rsidP="00955BEE">
      <w:pPr>
        <w:spacing w:line="0" w:lineRule="atLeast"/>
        <w:ind w:firstLineChars="100" w:firstLine="210"/>
        <w:rPr>
          <w:rFonts w:ascii="UD デジタル 教科書体 NK-R" w:eastAsia="UD デジタル 教科書体 NK-R"/>
          <w:color w:val="000000" w:themeColor="text1"/>
        </w:rPr>
      </w:pPr>
      <w:r w:rsidRPr="00E62705">
        <w:rPr>
          <w:rFonts w:ascii="UD デジタル 教科書体 NK-R" w:eastAsia="UD デジタル 教科書体 NK-R" w:hint="eastAsia"/>
          <w:color w:val="000000" w:themeColor="text1"/>
        </w:rPr>
        <w:t>※</w:t>
      </w:r>
      <w:r w:rsidR="00980583">
        <w:rPr>
          <w:rFonts w:ascii="UD デジタル 教科書体 NK-R" w:eastAsia="UD デジタル 教科書体 NK-R" w:hint="eastAsia"/>
          <w:color w:val="000000" w:themeColor="text1"/>
        </w:rPr>
        <w:t>活動中の手消毒実施のために、</w:t>
      </w:r>
      <w:r w:rsidRPr="00E62705">
        <w:rPr>
          <w:rFonts w:ascii="UD デジタル 教科書体 NK-R" w:eastAsia="UD デジタル 教科書体 NK-R" w:hint="eastAsia"/>
          <w:color w:val="000000" w:themeColor="text1"/>
        </w:rPr>
        <w:t>各グループ</w:t>
      </w:r>
      <w:r w:rsidR="00980583">
        <w:rPr>
          <w:rFonts w:ascii="UD デジタル 教科書体 NK-R" w:eastAsia="UD デジタル 教科書体 NK-R" w:hint="eastAsia"/>
          <w:color w:val="000000" w:themeColor="text1"/>
        </w:rPr>
        <w:t>に消毒ができるものをご用意ください</w:t>
      </w:r>
      <w:r>
        <w:rPr>
          <w:rFonts w:ascii="UD デジタル 教科書体 NK-R" w:eastAsia="UD デジタル 教科書体 NK-R" w:hint="eastAsia"/>
          <w:color w:val="000000" w:themeColor="text1"/>
        </w:rPr>
        <w:t>。</w:t>
      </w:r>
    </w:p>
    <w:p w:rsidR="00561C39" w:rsidRPr="006351FA" w:rsidRDefault="00561C39" w:rsidP="00561C39">
      <w:pPr>
        <w:spacing w:line="0" w:lineRule="atLeast"/>
        <w:ind w:firstLineChars="100" w:firstLine="80"/>
        <w:rPr>
          <w:color w:val="000000" w:themeColor="text1"/>
          <w:sz w:val="8"/>
        </w:rPr>
      </w:pPr>
    </w:p>
    <w:tbl>
      <w:tblPr>
        <w:tblW w:w="10333" w:type="dxa"/>
        <w:tblLayout w:type="fixed"/>
        <w:tblCellMar>
          <w:left w:w="99" w:type="dxa"/>
          <w:right w:w="99" w:type="dxa"/>
        </w:tblCellMar>
        <w:tblLook w:val="04A0" w:firstRow="1" w:lastRow="0" w:firstColumn="1" w:lastColumn="0" w:noHBand="0" w:noVBand="1"/>
      </w:tblPr>
      <w:tblGrid>
        <w:gridCol w:w="1344"/>
        <w:gridCol w:w="7146"/>
        <w:gridCol w:w="1843"/>
      </w:tblGrid>
      <w:tr w:rsidR="009179A4" w:rsidRPr="00AB10EE" w:rsidTr="00955BEE">
        <w:trPr>
          <w:trHeight w:val="375"/>
        </w:trPr>
        <w:tc>
          <w:tcPr>
            <w:tcW w:w="134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179A4" w:rsidRPr="00AB10EE" w:rsidRDefault="009179A4" w:rsidP="00843FC9">
            <w:pPr>
              <w:widowControl/>
              <w:jc w:val="center"/>
              <w:rPr>
                <w:rFonts w:ascii="UD デジタル 教科書体 NK-R" w:eastAsia="UD デジタル 教科書体 NK-R" w:hAnsi="Yu Gothic" w:cs="ＭＳ Ｐゴシック"/>
                <w:color w:val="000000"/>
                <w:kern w:val="0"/>
                <w:sz w:val="22"/>
              </w:rPr>
            </w:pPr>
            <w:r w:rsidRPr="00AB10EE">
              <w:rPr>
                <w:rFonts w:ascii="UD デジタル 教科書体 NK-R" w:eastAsia="UD デジタル 教科書体 NK-R" w:hAnsi="Yu Gothic" w:cs="ＭＳ Ｐゴシック" w:hint="eastAsia"/>
                <w:color w:val="000000"/>
                <w:kern w:val="0"/>
                <w:sz w:val="22"/>
              </w:rPr>
              <w:t>カテゴリー</w:t>
            </w:r>
          </w:p>
        </w:tc>
        <w:tc>
          <w:tcPr>
            <w:tcW w:w="89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179A4" w:rsidRPr="00AB10EE" w:rsidRDefault="009179A4" w:rsidP="00843FC9">
            <w:pPr>
              <w:widowControl/>
              <w:jc w:val="center"/>
              <w:rPr>
                <w:rFonts w:ascii="UD デジタル 教科書体 NK-R" w:eastAsia="UD デジタル 教科書体 NK-R" w:hAnsi="Yu Gothic" w:cs="ＭＳ Ｐゴシック"/>
                <w:color w:val="000000"/>
                <w:kern w:val="0"/>
                <w:sz w:val="22"/>
              </w:rPr>
            </w:pPr>
            <w:r w:rsidRPr="00AB10EE">
              <w:rPr>
                <w:rFonts w:ascii="UD デジタル 教科書体 NK-R" w:eastAsia="UD デジタル 教科書体 NK-R" w:hAnsi="Yu Gothic" w:cs="ＭＳ Ｐゴシック" w:hint="eastAsia"/>
                <w:color w:val="000000"/>
                <w:kern w:val="0"/>
                <w:sz w:val="22"/>
              </w:rPr>
              <w:t>項目</w:t>
            </w:r>
            <w:r>
              <w:rPr>
                <w:rFonts w:ascii="UD デジタル 教科書体 NK-R" w:eastAsia="UD デジタル 教科書体 NK-R" w:hAnsi="Yu Gothic" w:cs="ＭＳ Ｐゴシック" w:hint="eastAsia"/>
                <w:color w:val="000000"/>
                <w:kern w:val="0"/>
                <w:sz w:val="22"/>
              </w:rPr>
              <w:t>（該当箇所に〇をつけてください）</w:t>
            </w:r>
          </w:p>
        </w:tc>
      </w:tr>
      <w:tr w:rsidR="009179A4" w:rsidRPr="00AB10EE" w:rsidTr="00D36E6E">
        <w:trPr>
          <w:trHeight w:val="454"/>
        </w:trPr>
        <w:tc>
          <w:tcPr>
            <w:tcW w:w="1344" w:type="dxa"/>
            <w:vMerge w:val="restart"/>
            <w:tcBorders>
              <w:top w:val="single" w:sz="12" w:space="0" w:color="auto"/>
              <w:left w:val="single" w:sz="8" w:space="0" w:color="auto"/>
              <w:right w:val="single" w:sz="8" w:space="0" w:color="auto"/>
            </w:tcBorders>
            <w:shd w:val="clear" w:color="auto" w:fill="auto"/>
            <w:noWrap/>
            <w:vAlign w:val="center"/>
            <w:hideMark/>
          </w:tcPr>
          <w:p w:rsidR="009179A4" w:rsidRPr="00AB10EE" w:rsidRDefault="009179A4" w:rsidP="00843FC9">
            <w:pPr>
              <w:widowControl/>
              <w:jc w:val="center"/>
              <w:rPr>
                <w:rFonts w:ascii="UD デジタル 教科書体 NK-R" w:eastAsia="UD デジタル 教科書体 NK-R" w:hAnsi="Yu Gothic" w:cs="ＭＳ Ｐゴシック"/>
                <w:color w:val="000000"/>
                <w:kern w:val="0"/>
                <w:sz w:val="22"/>
              </w:rPr>
            </w:pPr>
            <w:r w:rsidRPr="00AB10EE">
              <w:rPr>
                <w:rFonts w:ascii="UD デジタル 教科書体 NK-R" w:eastAsia="UD デジタル 教科書体 NK-R" w:hAnsi="Yu Gothic" w:cs="ＭＳ Ｐゴシック" w:hint="eastAsia"/>
                <w:color w:val="000000"/>
                <w:kern w:val="0"/>
                <w:sz w:val="22"/>
              </w:rPr>
              <w:t>接触</w:t>
            </w:r>
          </w:p>
        </w:tc>
        <w:tc>
          <w:tcPr>
            <w:tcW w:w="7146" w:type="dxa"/>
            <w:vMerge w:val="restar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r w:rsidRPr="00955BEE">
              <w:rPr>
                <w:rFonts w:ascii="UD デジタル 教科書体 NK-R" w:eastAsia="UD デジタル 教科書体 NK-R" w:hAnsi="Yu Gothic" w:cs="ＭＳ Ｐゴシック" w:hint="eastAsia"/>
                <w:color w:val="000000"/>
                <w:kern w:val="0"/>
                <w:szCs w:val="16"/>
              </w:rPr>
              <w:t>・素手で手を繋ぐ</w:t>
            </w:r>
          </w:p>
        </w:tc>
        <w:tc>
          <w:tcPr>
            <w:tcW w:w="1843" w:type="dxa"/>
            <w:tcBorders>
              <w:top w:val="single" w:sz="12" w:space="0" w:color="auto"/>
              <w:left w:val="single" w:sz="8" w:space="0" w:color="auto"/>
              <w:bottom w:val="dotted" w:sz="4" w:space="0" w:color="auto"/>
              <w:right w:val="single" w:sz="8" w:space="0" w:color="auto"/>
            </w:tcBorders>
            <w:shd w:val="clear" w:color="auto" w:fill="auto"/>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可</w:t>
            </w:r>
          </w:p>
        </w:tc>
      </w:tr>
      <w:tr w:rsidR="009179A4" w:rsidRPr="00AB10EE" w:rsidTr="00D36E6E">
        <w:trPr>
          <w:trHeight w:val="454"/>
        </w:trPr>
        <w:tc>
          <w:tcPr>
            <w:tcW w:w="1344" w:type="dxa"/>
            <w:vMerge/>
            <w:tcBorders>
              <w:left w:val="single" w:sz="8" w:space="0" w:color="auto"/>
              <w:right w:val="single" w:sz="8" w:space="0" w:color="auto"/>
            </w:tcBorders>
            <w:vAlign w:val="center"/>
            <w:hideMark/>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tcBorders>
              <w:top w:val="single" w:sz="12" w:space="0" w:color="auto"/>
              <w:left w:val="single" w:sz="8" w:space="0" w:color="auto"/>
              <w:bottom w:val="single" w:sz="8" w:space="0" w:color="auto"/>
              <w:right w:val="single" w:sz="8" w:space="0" w:color="auto"/>
            </w:tcBorders>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p>
        </w:tc>
        <w:tc>
          <w:tcPr>
            <w:tcW w:w="1843" w:type="dxa"/>
            <w:tcBorders>
              <w:top w:val="dotted" w:sz="4" w:space="0" w:color="auto"/>
              <w:left w:val="single" w:sz="8" w:space="0" w:color="auto"/>
              <w:bottom w:val="single" w:sz="8"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不可</w:t>
            </w:r>
          </w:p>
        </w:tc>
      </w:tr>
      <w:tr w:rsidR="009179A4" w:rsidRPr="00694225" w:rsidTr="00D36E6E">
        <w:trPr>
          <w:trHeight w:val="454"/>
        </w:trPr>
        <w:tc>
          <w:tcPr>
            <w:tcW w:w="1344" w:type="dxa"/>
            <w:vMerge/>
            <w:tcBorders>
              <w:left w:val="single" w:sz="8" w:space="0" w:color="auto"/>
              <w:right w:val="single" w:sz="8" w:space="0" w:color="auto"/>
            </w:tcBorders>
            <w:vAlign w:val="center"/>
            <w:hideMark/>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val="restart"/>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r w:rsidRPr="00955BEE">
              <w:rPr>
                <mc:AlternateContent>
                  <mc:Choice Requires="w16se">
                    <w:rFonts w:ascii="UD デジタル 教科書体 NK-R" w:eastAsia="UD デジタル 教科書体 NK-R" w:hAnsi="Yu Gothic" w:cs="ＭＳ Ｐゴシック" w:hint="eastAsia"/>
                  </mc:Choice>
                  <mc:Fallback>
                    <w:rFonts w:ascii="Segoe UI Emoji" w:eastAsia="Segoe UI Emoji" w:hAnsi="Segoe UI Emoji" w:cs="Segoe UI Emoji"/>
                  </mc:Fallback>
                </mc:AlternateContent>
                <w:color w:val="000000"/>
                <w:kern w:val="0"/>
                <w:szCs w:val="16"/>
              </w:rPr>
              <mc:AlternateContent>
                <mc:Choice Requires="w16se">
                  <w16se:symEx w16se:font="Segoe UI Emoji" w16se:char="2192"/>
                </mc:Choice>
                <mc:Fallback>
                  <w:t>→</w:t>
                </mc:Fallback>
              </mc:AlternateContent>
            </w:r>
            <w:r w:rsidRPr="00955BEE">
              <w:rPr>
                <w:rFonts w:ascii="UD デジタル 教科書体 NK-R" w:eastAsia="UD デジタル 教科書体 NK-R" w:hAnsi="Yu Gothic" w:cs="ＭＳ Ｐゴシック" w:hint="eastAsia"/>
                <w:color w:val="000000"/>
                <w:kern w:val="0"/>
                <w:szCs w:val="16"/>
              </w:rPr>
              <w:t xml:space="preserve">　不可の場合</w:t>
            </w:r>
          </w:p>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r w:rsidRPr="00955BEE">
              <w:rPr>
                <w:rFonts w:ascii="UD デジタル 教科書体 NK-R" w:eastAsia="UD デジタル 教科書体 NK-R" w:hAnsi="Yu Gothic" w:cs="ＭＳ Ｐゴシック" w:hint="eastAsia"/>
                <w:color w:val="000000"/>
                <w:kern w:val="0"/>
                <w:szCs w:val="16"/>
              </w:rPr>
              <w:t>・軍手など</w:t>
            </w:r>
            <w:r w:rsidR="00955BEE">
              <w:rPr>
                <w:rFonts w:ascii="UD デジタル 教科書体 NK-R" w:eastAsia="UD デジタル 教科書体 NK-R" w:hAnsi="Yu Gothic" w:cs="ＭＳ Ｐゴシック" w:hint="eastAsia"/>
                <w:color w:val="000000"/>
                <w:kern w:val="0"/>
                <w:szCs w:val="16"/>
              </w:rPr>
              <w:t>手袋</w:t>
            </w:r>
            <w:r w:rsidRPr="00955BEE">
              <w:rPr>
                <w:rFonts w:ascii="UD デジタル 教科書体 NK-R" w:eastAsia="UD デジタル 教科書体 NK-R" w:hAnsi="Yu Gothic" w:cs="ＭＳ Ｐゴシック" w:hint="eastAsia"/>
                <w:color w:val="000000"/>
                <w:kern w:val="0"/>
                <w:szCs w:val="16"/>
              </w:rPr>
              <w:t>を着用し、手を繋ぐ</w:t>
            </w:r>
          </w:p>
        </w:tc>
        <w:tc>
          <w:tcPr>
            <w:tcW w:w="1843" w:type="dxa"/>
            <w:tcBorders>
              <w:top w:val="single" w:sz="8" w:space="0" w:color="auto"/>
              <w:left w:val="single" w:sz="8" w:space="0" w:color="auto"/>
              <w:bottom w:val="dotted" w:sz="4"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可</w:t>
            </w:r>
          </w:p>
        </w:tc>
      </w:tr>
      <w:tr w:rsidR="009179A4" w:rsidRPr="00AB10EE" w:rsidTr="00D36E6E">
        <w:trPr>
          <w:trHeight w:val="454"/>
        </w:trPr>
        <w:tc>
          <w:tcPr>
            <w:tcW w:w="1344" w:type="dxa"/>
            <w:vMerge/>
            <w:tcBorders>
              <w:left w:val="single" w:sz="8" w:space="0" w:color="auto"/>
              <w:right w:val="single" w:sz="8" w:space="0" w:color="auto"/>
            </w:tcBorders>
            <w:vAlign w:val="center"/>
            <w:hideMark/>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tcBorders>
              <w:top w:val="single" w:sz="12" w:space="0" w:color="auto"/>
              <w:left w:val="single" w:sz="8" w:space="0" w:color="auto"/>
              <w:bottom w:val="single" w:sz="8" w:space="0" w:color="auto"/>
              <w:right w:val="single" w:sz="8" w:space="0" w:color="auto"/>
            </w:tcBorders>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p>
        </w:tc>
        <w:tc>
          <w:tcPr>
            <w:tcW w:w="1843" w:type="dxa"/>
            <w:tcBorders>
              <w:top w:val="dotted" w:sz="4" w:space="0" w:color="auto"/>
              <w:left w:val="single" w:sz="8" w:space="0" w:color="auto"/>
              <w:bottom w:val="single" w:sz="8"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不可</w:t>
            </w:r>
          </w:p>
        </w:tc>
      </w:tr>
      <w:tr w:rsidR="009179A4" w:rsidRPr="00AB10EE" w:rsidTr="00D36E6E">
        <w:trPr>
          <w:trHeight w:val="412"/>
        </w:trPr>
        <w:tc>
          <w:tcPr>
            <w:tcW w:w="1344" w:type="dxa"/>
            <w:vMerge/>
            <w:tcBorders>
              <w:left w:val="single" w:sz="8" w:space="0" w:color="auto"/>
              <w:right w:val="single" w:sz="8" w:space="0" w:color="auto"/>
            </w:tcBorders>
            <w:vAlign w:val="center"/>
            <w:hideMark/>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val="restart"/>
            <w:tcBorders>
              <w:top w:val="single" w:sz="8" w:space="0" w:color="auto"/>
              <w:left w:val="single" w:sz="8" w:space="0" w:color="auto"/>
              <w:right w:val="single" w:sz="8" w:space="0" w:color="auto"/>
            </w:tcBorders>
            <w:shd w:val="clear" w:color="auto" w:fill="auto"/>
            <w:noWrap/>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r w:rsidRPr="00955BEE">
              <w:rPr>
                <w:rFonts w:ascii="UD デジタル 教科書体 NK-R" w:eastAsia="UD デジタル 教科書体 NK-R" w:hAnsi="Yu Gothic" w:cs="ＭＳ Ｐゴシック" w:hint="eastAsia"/>
                <w:color w:val="000000"/>
                <w:kern w:val="0"/>
                <w:szCs w:val="16"/>
              </w:rPr>
              <w:t>・肩を組む</w:t>
            </w:r>
          </w:p>
        </w:tc>
        <w:tc>
          <w:tcPr>
            <w:tcW w:w="1843" w:type="dxa"/>
            <w:tcBorders>
              <w:top w:val="single" w:sz="8" w:space="0" w:color="auto"/>
              <w:left w:val="single" w:sz="8" w:space="0" w:color="auto"/>
              <w:bottom w:val="dotted" w:sz="4"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可</w:t>
            </w:r>
          </w:p>
        </w:tc>
      </w:tr>
      <w:tr w:rsidR="009179A4" w:rsidRPr="00AB10EE" w:rsidTr="00D36E6E">
        <w:trPr>
          <w:trHeight w:val="411"/>
        </w:trPr>
        <w:tc>
          <w:tcPr>
            <w:tcW w:w="1344" w:type="dxa"/>
            <w:vMerge/>
            <w:tcBorders>
              <w:left w:val="single" w:sz="8" w:space="0" w:color="auto"/>
              <w:right w:val="single" w:sz="8" w:space="0" w:color="auto"/>
            </w:tcBorders>
            <w:vAlign w:val="center"/>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tcBorders>
              <w:left w:val="single" w:sz="8" w:space="0" w:color="auto"/>
              <w:bottom w:val="single" w:sz="8" w:space="0" w:color="auto"/>
              <w:right w:val="single" w:sz="8" w:space="0" w:color="auto"/>
            </w:tcBorders>
            <w:shd w:val="clear" w:color="auto" w:fill="auto"/>
            <w:noWrap/>
            <w:vAlign w:val="center"/>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p>
        </w:tc>
        <w:tc>
          <w:tcPr>
            <w:tcW w:w="1843" w:type="dxa"/>
            <w:tcBorders>
              <w:top w:val="dotted" w:sz="4" w:space="0" w:color="auto"/>
              <w:left w:val="single" w:sz="8" w:space="0" w:color="auto"/>
              <w:bottom w:val="single" w:sz="8"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不可</w:t>
            </w:r>
          </w:p>
        </w:tc>
      </w:tr>
      <w:tr w:rsidR="009179A4" w:rsidRPr="00AB10EE" w:rsidTr="00D36E6E">
        <w:trPr>
          <w:trHeight w:val="454"/>
        </w:trPr>
        <w:tc>
          <w:tcPr>
            <w:tcW w:w="1344" w:type="dxa"/>
            <w:vMerge/>
            <w:tcBorders>
              <w:left w:val="single" w:sz="8" w:space="0" w:color="auto"/>
              <w:right w:val="single" w:sz="8" w:space="0" w:color="auto"/>
            </w:tcBorders>
            <w:vAlign w:val="center"/>
            <w:hideMark/>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val="restart"/>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r w:rsidRPr="00955BEE">
              <w:rPr>
                <w:rFonts w:ascii="UD デジタル 教科書体 NK-R" w:eastAsia="UD デジタル 教科書体 NK-R" w:hAnsi="Yu Gothic" w:cs="ＭＳ Ｐゴシック" w:hint="eastAsia"/>
                <w:color w:val="000000"/>
                <w:kern w:val="0"/>
                <w:szCs w:val="16"/>
              </w:rPr>
              <w:t>・体（背中や腰など）に触れる</w:t>
            </w:r>
          </w:p>
        </w:tc>
        <w:tc>
          <w:tcPr>
            <w:tcW w:w="1843" w:type="dxa"/>
            <w:tcBorders>
              <w:top w:val="single" w:sz="8" w:space="0" w:color="auto"/>
              <w:left w:val="single" w:sz="8" w:space="0" w:color="auto"/>
              <w:bottom w:val="dotted" w:sz="4"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可</w:t>
            </w:r>
          </w:p>
        </w:tc>
      </w:tr>
      <w:tr w:rsidR="009179A4" w:rsidRPr="00AB10EE" w:rsidTr="00D36E6E">
        <w:trPr>
          <w:trHeight w:val="454"/>
        </w:trPr>
        <w:tc>
          <w:tcPr>
            <w:tcW w:w="1344" w:type="dxa"/>
            <w:vMerge/>
            <w:tcBorders>
              <w:left w:val="single" w:sz="8" w:space="0" w:color="auto"/>
              <w:right w:val="single" w:sz="8" w:space="0" w:color="auto"/>
            </w:tcBorders>
            <w:vAlign w:val="center"/>
            <w:hideMark/>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tcBorders>
              <w:top w:val="single" w:sz="12" w:space="0" w:color="auto"/>
              <w:left w:val="single" w:sz="8" w:space="0" w:color="auto"/>
              <w:bottom w:val="single" w:sz="8" w:space="0" w:color="auto"/>
              <w:right w:val="single" w:sz="8" w:space="0" w:color="auto"/>
            </w:tcBorders>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p>
        </w:tc>
        <w:tc>
          <w:tcPr>
            <w:tcW w:w="1843" w:type="dxa"/>
            <w:tcBorders>
              <w:top w:val="dotted" w:sz="4" w:space="0" w:color="auto"/>
              <w:left w:val="single" w:sz="8" w:space="0" w:color="auto"/>
              <w:bottom w:val="single" w:sz="8"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不可</w:t>
            </w:r>
          </w:p>
        </w:tc>
      </w:tr>
      <w:tr w:rsidR="009179A4" w:rsidRPr="006351FA" w:rsidTr="00D36E6E">
        <w:trPr>
          <w:trHeight w:val="454"/>
        </w:trPr>
        <w:tc>
          <w:tcPr>
            <w:tcW w:w="1344" w:type="dxa"/>
            <w:vMerge/>
            <w:tcBorders>
              <w:left w:val="single" w:sz="8" w:space="0" w:color="auto"/>
              <w:right w:val="single" w:sz="8" w:space="0" w:color="auto"/>
            </w:tcBorders>
            <w:vAlign w:val="center"/>
            <w:hideMark/>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r w:rsidRPr="00955BEE">
              <w:rPr>
                <w:rFonts w:ascii="UD デジタル 教科書体 NK-R" w:eastAsia="UD デジタル 教科書体 NK-R" w:hAnsi="Yu Gothic" w:cs="ＭＳ Ｐゴシック" w:hint="eastAsia"/>
                <w:color w:val="000000"/>
                <w:kern w:val="0"/>
                <w:szCs w:val="16"/>
              </w:rPr>
              <w:t xml:space="preserve">・人と人の間で確保する距離　</w:t>
            </w:r>
          </w:p>
        </w:tc>
        <w:tc>
          <w:tcPr>
            <w:tcW w:w="1843" w:type="dxa"/>
            <w:tcBorders>
              <w:top w:val="single" w:sz="8" w:space="0" w:color="auto"/>
              <w:left w:val="single" w:sz="8" w:space="0" w:color="auto"/>
              <w:bottom w:val="dotted" w:sz="4" w:space="0" w:color="auto"/>
              <w:right w:val="single" w:sz="8" w:space="0" w:color="auto"/>
            </w:tcBorders>
            <w:vAlign w:val="center"/>
          </w:tcPr>
          <w:p w:rsidR="009179A4" w:rsidRPr="00694225" w:rsidRDefault="00856B88" w:rsidP="00843FC9">
            <w:pPr>
              <w:widowControl/>
              <w:jc w:val="center"/>
              <w:rPr>
                <w:rFonts w:ascii="UD デジタル 教科書体 NK-R" w:eastAsia="UD デジタル 教科書体 NK-R" w:hAnsi="Yu Gothic" w:cs="ＭＳ Ｐゴシック"/>
                <w:b/>
                <w:color w:val="000000"/>
                <w:kern w:val="0"/>
                <w:sz w:val="16"/>
                <w:szCs w:val="16"/>
              </w:rPr>
            </w:pPr>
            <w:r>
              <w:rPr>
                <w:rFonts w:ascii="UD デジタル 教科書体 NK-R" w:eastAsia="UD デジタル 教科書体 NK-R" w:hAnsi="Yu Gothic" w:cs="ＭＳ Ｐゴシック" w:hint="eastAsia"/>
                <w:b/>
                <w:color w:val="000000"/>
                <w:kern w:val="0"/>
                <w:sz w:val="16"/>
                <w:szCs w:val="16"/>
              </w:rPr>
              <w:t>あり</w:t>
            </w:r>
          </w:p>
        </w:tc>
      </w:tr>
      <w:tr w:rsidR="009179A4" w:rsidRPr="00AB10EE" w:rsidTr="00D36E6E">
        <w:trPr>
          <w:trHeight w:val="454"/>
        </w:trPr>
        <w:tc>
          <w:tcPr>
            <w:tcW w:w="1344" w:type="dxa"/>
            <w:vMerge/>
            <w:tcBorders>
              <w:left w:val="single" w:sz="8" w:space="0" w:color="auto"/>
              <w:bottom w:val="single" w:sz="8" w:space="0" w:color="auto"/>
              <w:right w:val="single" w:sz="8" w:space="0" w:color="auto"/>
            </w:tcBorders>
            <w:vAlign w:val="center"/>
            <w:hideMark/>
          </w:tcPr>
          <w:p w:rsidR="009179A4" w:rsidRPr="00AB10EE" w:rsidRDefault="009179A4" w:rsidP="00843FC9">
            <w:pPr>
              <w:widowControl/>
              <w:jc w:val="left"/>
              <w:rPr>
                <w:rFonts w:ascii="UD デジタル 教科書体 NK-R" w:eastAsia="UD デジタル 教科書体 NK-R" w:hAnsi="Yu Gothic" w:cs="ＭＳ Ｐゴシック"/>
                <w:color w:val="000000"/>
                <w:kern w:val="0"/>
                <w:sz w:val="22"/>
              </w:rPr>
            </w:pPr>
          </w:p>
        </w:tc>
        <w:tc>
          <w:tcPr>
            <w:tcW w:w="7146" w:type="dxa"/>
            <w:vMerge/>
            <w:tcBorders>
              <w:top w:val="single" w:sz="12" w:space="0" w:color="auto"/>
              <w:left w:val="single" w:sz="8" w:space="0" w:color="auto"/>
              <w:bottom w:val="single" w:sz="8" w:space="0" w:color="auto"/>
              <w:right w:val="single" w:sz="8" w:space="0" w:color="auto"/>
            </w:tcBorders>
            <w:vAlign w:val="center"/>
            <w:hideMark/>
          </w:tcPr>
          <w:p w:rsidR="009179A4" w:rsidRPr="00955BEE" w:rsidRDefault="009179A4" w:rsidP="00843FC9">
            <w:pPr>
              <w:widowControl/>
              <w:jc w:val="left"/>
              <w:rPr>
                <w:rFonts w:ascii="UD デジタル 教科書体 NK-R" w:eastAsia="UD デジタル 教科書体 NK-R" w:hAnsi="Yu Gothic" w:cs="ＭＳ Ｐゴシック"/>
                <w:color w:val="000000"/>
                <w:kern w:val="0"/>
                <w:szCs w:val="16"/>
              </w:rPr>
            </w:pPr>
          </w:p>
        </w:tc>
        <w:tc>
          <w:tcPr>
            <w:tcW w:w="1843" w:type="dxa"/>
            <w:tcBorders>
              <w:top w:val="dotted" w:sz="4" w:space="0" w:color="auto"/>
              <w:left w:val="single" w:sz="8" w:space="0" w:color="auto"/>
              <w:bottom w:val="single" w:sz="8" w:space="0" w:color="auto"/>
              <w:right w:val="single" w:sz="8" w:space="0" w:color="auto"/>
            </w:tcBorders>
            <w:vAlign w:val="center"/>
          </w:tcPr>
          <w:p w:rsidR="009179A4" w:rsidRPr="00694225" w:rsidRDefault="00856B88" w:rsidP="00843FC9">
            <w:pPr>
              <w:widowControl/>
              <w:jc w:val="center"/>
              <w:rPr>
                <w:rFonts w:ascii="UD デジタル 教科書体 NK-R" w:eastAsia="UD デジタル 教科書体 NK-R" w:hAnsi="Yu Gothic" w:cs="ＭＳ Ｐゴシック"/>
                <w:b/>
                <w:color w:val="000000"/>
                <w:kern w:val="0"/>
                <w:sz w:val="16"/>
                <w:szCs w:val="16"/>
              </w:rPr>
            </w:pPr>
            <w:r>
              <w:rPr>
                <w:rFonts w:ascii="UD デジタル 教科書体 NK-R" w:eastAsia="UD デジタル 教科書体 NK-R" w:hAnsi="Yu Gothic" w:cs="ＭＳ Ｐゴシック" w:hint="eastAsia"/>
                <w:b/>
                <w:color w:val="000000"/>
                <w:kern w:val="0"/>
                <w:sz w:val="16"/>
                <w:szCs w:val="16"/>
              </w:rPr>
              <w:t>なし</w:t>
            </w:r>
            <w:bookmarkStart w:id="0" w:name="_GoBack"/>
            <w:bookmarkEnd w:id="0"/>
          </w:p>
        </w:tc>
      </w:tr>
      <w:tr w:rsidR="009179A4" w:rsidRPr="00AB10EE" w:rsidTr="00D36E6E">
        <w:trPr>
          <w:cantSplit/>
          <w:trHeight w:val="463"/>
        </w:trPr>
        <w:tc>
          <w:tcPr>
            <w:tcW w:w="1344" w:type="dxa"/>
            <w:vMerge w:val="restart"/>
            <w:tcBorders>
              <w:top w:val="single" w:sz="8" w:space="0" w:color="auto"/>
              <w:left w:val="single" w:sz="8" w:space="0" w:color="auto"/>
              <w:right w:val="single" w:sz="8" w:space="0" w:color="auto"/>
            </w:tcBorders>
            <w:shd w:val="clear" w:color="auto" w:fill="auto"/>
            <w:noWrap/>
            <w:vAlign w:val="center"/>
          </w:tcPr>
          <w:p w:rsidR="009179A4" w:rsidRDefault="009179A4" w:rsidP="00843FC9">
            <w:pPr>
              <w:widowControl/>
              <w:jc w:val="center"/>
              <w:rPr>
                <w:rFonts w:ascii="UD デジタル 教科書体 NK-R" w:eastAsia="UD デジタル 教科書体 NK-R" w:hAnsi="Yu Gothic" w:cs="ＭＳ Ｐゴシック"/>
                <w:color w:val="000000"/>
                <w:kern w:val="0"/>
                <w:sz w:val="22"/>
              </w:rPr>
            </w:pPr>
            <w:r>
              <w:rPr>
                <w:rFonts w:ascii="UD デジタル 教科書体 NK-R" w:eastAsia="UD デジタル 教科書体 NK-R" w:hAnsi="Yu Gothic" w:cs="ＭＳ Ｐゴシック" w:hint="eastAsia"/>
                <w:color w:val="000000"/>
                <w:kern w:val="0"/>
                <w:sz w:val="22"/>
              </w:rPr>
              <w:t>道具の共有</w:t>
            </w:r>
          </w:p>
          <w:p w:rsidR="009179A4" w:rsidRDefault="009179A4" w:rsidP="00843FC9">
            <w:pPr>
              <w:widowControl/>
              <w:jc w:val="center"/>
              <w:rPr>
                <w:rFonts w:ascii="UD デジタル 教科書体 NK-R" w:eastAsia="UD デジタル 教科書体 NK-R" w:hAnsi="Yu Gothic" w:cs="ＭＳ Ｐゴシック"/>
                <w:color w:val="000000"/>
                <w:kern w:val="0"/>
                <w:sz w:val="22"/>
              </w:rPr>
            </w:pPr>
            <w:r>
              <w:rPr>
                <w:rFonts w:ascii="UD デジタル 教科書体 NK-R" w:eastAsia="UD デジタル 教科書体 NK-R" w:hAnsi="Yu Gothic" w:cs="ＭＳ Ｐゴシック" w:hint="eastAsia"/>
                <w:color w:val="000000"/>
                <w:kern w:val="0"/>
                <w:sz w:val="22"/>
              </w:rPr>
              <w:t>その他</w:t>
            </w:r>
          </w:p>
        </w:tc>
        <w:tc>
          <w:tcPr>
            <w:tcW w:w="7146" w:type="dxa"/>
            <w:vMerge w:val="restart"/>
            <w:tcBorders>
              <w:top w:val="single" w:sz="8" w:space="0" w:color="auto"/>
              <w:left w:val="single" w:sz="8" w:space="0" w:color="auto"/>
              <w:right w:val="single" w:sz="8" w:space="0" w:color="auto"/>
            </w:tcBorders>
            <w:shd w:val="clear" w:color="auto" w:fill="auto"/>
            <w:vAlign w:val="center"/>
          </w:tcPr>
          <w:p w:rsidR="009179A4" w:rsidRPr="00955BEE" w:rsidRDefault="009179A4" w:rsidP="00843FC9">
            <w:pPr>
              <w:adjustRightInd w:val="0"/>
              <w:rPr>
                <w:rFonts w:ascii="UD デジタル 教科書体 NK-R" w:eastAsia="UD デジタル 教科書体 NK-R" w:hAnsi="Yu Gothic" w:cs="ＭＳ Ｐゴシック"/>
                <w:color w:val="000000"/>
                <w:kern w:val="0"/>
                <w:szCs w:val="16"/>
              </w:rPr>
            </w:pPr>
            <w:r w:rsidRPr="00955BEE">
              <w:rPr>
                <w:rFonts w:ascii="UD デジタル 教科書体 NK-R" w:eastAsia="UD デジタル 教科書体 NK-R" w:hAnsi="Yu Gothic" w:cs="ＭＳ Ｐゴシック" w:hint="eastAsia"/>
                <w:color w:val="000000"/>
                <w:kern w:val="0"/>
                <w:szCs w:val="16"/>
              </w:rPr>
              <w:t xml:space="preserve">・道具を共有して使う　</w:t>
            </w:r>
          </w:p>
        </w:tc>
        <w:tc>
          <w:tcPr>
            <w:tcW w:w="1843" w:type="dxa"/>
            <w:tcBorders>
              <w:top w:val="single" w:sz="8" w:space="0" w:color="auto"/>
              <w:left w:val="single" w:sz="8" w:space="0" w:color="auto"/>
              <w:bottom w:val="dotted" w:sz="4"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可</w:t>
            </w:r>
          </w:p>
        </w:tc>
      </w:tr>
      <w:tr w:rsidR="009179A4" w:rsidRPr="00AB10EE" w:rsidTr="00D36E6E">
        <w:trPr>
          <w:cantSplit/>
          <w:trHeight w:val="463"/>
        </w:trPr>
        <w:tc>
          <w:tcPr>
            <w:tcW w:w="1344" w:type="dxa"/>
            <w:vMerge/>
            <w:tcBorders>
              <w:left w:val="single" w:sz="8" w:space="0" w:color="auto"/>
              <w:right w:val="single" w:sz="8" w:space="0" w:color="auto"/>
            </w:tcBorders>
            <w:shd w:val="clear" w:color="auto" w:fill="auto"/>
            <w:noWrap/>
            <w:vAlign w:val="center"/>
          </w:tcPr>
          <w:p w:rsidR="009179A4" w:rsidRDefault="009179A4" w:rsidP="00843FC9">
            <w:pPr>
              <w:widowControl/>
              <w:jc w:val="center"/>
              <w:rPr>
                <w:rFonts w:ascii="UD デジタル 教科書体 NK-R" w:eastAsia="UD デジタル 教科書体 NK-R" w:hAnsi="Yu Gothic" w:cs="ＭＳ Ｐゴシック"/>
                <w:color w:val="000000"/>
                <w:kern w:val="0"/>
                <w:sz w:val="22"/>
              </w:rPr>
            </w:pPr>
          </w:p>
        </w:tc>
        <w:tc>
          <w:tcPr>
            <w:tcW w:w="7146" w:type="dxa"/>
            <w:vMerge/>
            <w:tcBorders>
              <w:left w:val="single" w:sz="8" w:space="0" w:color="auto"/>
              <w:bottom w:val="single" w:sz="8" w:space="0" w:color="auto"/>
              <w:right w:val="single" w:sz="8" w:space="0" w:color="auto"/>
            </w:tcBorders>
            <w:shd w:val="clear" w:color="auto" w:fill="auto"/>
            <w:vAlign w:val="center"/>
          </w:tcPr>
          <w:p w:rsidR="009179A4" w:rsidRPr="00AB10EE" w:rsidRDefault="009179A4" w:rsidP="00843FC9">
            <w:pPr>
              <w:adjustRightInd w:val="0"/>
              <w:rPr>
                <w:rFonts w:ascii="UD デジタル 教科書体 NK-R" w:eastAsia="UD デジタル 教科書体 NK-R" w:hAnsi="Yu Gothic" w:cs="ＭＳ Ｐゴシック"/>
                <w:color w:val="000000"/>
                <w:kern w:val="0"/>
                <w:sz w:val="16"/>
                <w:szCs w:val="16"/>
              </w:rPr>
            </w:pPr>
          </w:p>
        </w:tc>
        <w:tc>
          <w:tcPr>
            <w:tcW w:w="1843" w:type="dxa"/>
            <w:tcBorders>
              <w:top w:val="dotted" w:sz="4" w:space="0" w:color="auto"/>
              <w:left w:val="single" w:sz="8" w:space="0" w:color="auto"/>
              <w:bottom w:val="single" w:sz="8"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不可</w:t>
            </w:r>
          </w:p>
        </w:tc>
      </w:tr>
      <w:tr w:rsidR="009179A4" w:rsidRPr="00AB10EE" w:rsidTr="00D36E6E">
        <w:trPr>
          <w:cantSplit/>
          <w:trHeight w:val="514"/>
        </w:trPr>
        <w:tc>
          <w:tcPr>
            <w:tcW w:w="1344" w:type="dxa"/>
            <w:vMerge/>
            <w:tcBorders>
              <w:left w:val="single" w:sz="8" w:space="0" w:color="auto"/>
              <w:bottom w:val="dotted" w:sz="4" w:space="0" w:color="auto"/>
              <w:right w:val="single" w:sz="8" w:space="0" w:color="auto"/>
            </w:tcBorders>
            <w:shd w:val="clear" w:color="auto" w:fill="auto"/>
            <w:noWrap/>
            <w:vAlign w:val="center"/>
          </w:tcPr>
          <w:p w:rsidR="009179A4" w:rsidRDefault="009179A4" w:rsidP="00843FC9">
            <w:pPr>
              <w:widowControl/>
              <w:jc w:val="center"/>
              <w:rPr>
                <w:rFonts w:ascii="UD デジタル 教科書体 NK-R" w:eastAsia="UD デジタル 教科書体 NK-R" w:hAnsi="Yu Gothic" w:cs="ＭＳ Ｐゴシック"/>
                <w:color w:val="000000"/>
                <w:kern w:val="0"/>
                <w:sz w:val="22"/>
              </w:rPr>
            </w:pPr>
          </w:p>
        </w:tc>
        <w:tc>
          <w:tcPr>
            <w:tcW w:w="7146" w:type="dxa"/>
            <w:vMerge w:val="restart"/>
            <w:tcBorders>
              <w:top w:val="single" w:sz="8" w:space="0" w:color="auto"/>
              <w:left w:val="single" w:sz="8" w:space="0" w:color="auto"/>
              <w:bottom w:val="dotted" w:sz="4" w:space="0" w:color="auto"/>
              <w:right w:val="single" w:sz="8" w:space="0" w:color="auto"/>
            </w:tcBorders>
            <w:shd w:val="clear" w:color="auto" w:fill="auto"/>
            <w:vAlign w:val="center"/>
          </w:tcPr>
          <w:p w:rsidR="009179A4" w:rsidRDefault="009179A4" w:rsidP="00843FC9">
            <w:pPr>
              <w:adjustRightInd w:val="0"/>
              <w:rPr>
                <w:rFonts w:ascii="UD デジタル 教科書体 NK-R" w:eastAsia="UD デジタル 教科書体 NK-R" w:hAnsi="Yu Gothic" w:cs="ＭＳ Ｐゴシック"/>
                <w:color w:val="000000"/>
                <w:kern w:val="0"/>
                <w:sz w:val="16"/>
                <w:szCs w:val="16"/>
              </w:rPr>
            </w:pPr>
            <w:r w:rsidRPr="00980583">
              <w:rPr>
                <w:rFonts w:ascii="UD デジタル 教科書体 NK-R" w:eastAsia="UD デジタル 教科書体 NK-R" w:hAnsi="Yu Gothic" w:cs="ＭＳ Ｐゴシック" w:hint="eastAsia"/>
                <w:color w:val="000000"/>
                <w:kern w:val="0"/>
                <w:szCs w:val="16"/>
              </w:rPr>
              <w:t>・水筒の補充は、水道から可能か</w:t>
            </w:r>
            <w:r w:rsidRPr="00955BEE">
              <w:rPr>
                <w:rFonts w:ascii="UD デジタル 教科書体 NK-R" w:eastAsia="UD デジタル 教科書体 NK-R" w:hAnsi="Yu Gothic" w:cs="ＭＳ Ｐゴシック" w:hint="eastAsia"/>
                <w:color w:val="000000"/>
                <w:kern w:val="0"/>
                <w:sz w:val="22"/>
                <w:szCs w:val="16"/>
              </w:rPr>
              <w:t xml:space="preserve">　</w:t>
            </w:r>
            <w:r>
              <w:rPr>
                <w:rFonts w:ascii="UD デジタル 教科書体 NK-R" w:eastAsia="UD デジタル 教科書体 NK-R" w:hAnsi="Yu Gothic" w:cs="ＭＳ Ｐゴシック" w:hint="eastAsia"/>
                <w:color w:val="000000"/>
                <w:kern w:val="0"/>
                <w:sz w:val="16"/>
                <w:szCs w:val="16"/>
              </w:rPr>
              <w:t xml:space="preserve">　※施設内の水道は全て上水です。</w:t>
            </w:r>
          </w:p>
          <w:p w:rsidR="009179A4" w:rsidRPr="001A7A18" w:rsidRDefault="009179A4" w:rsidP="00955BEE">
            <w:pPr>
              <w:adjustRightInd w:val="0"/>
              <w:ind w:left="140" w:hangingChars="100" w:hanging="140"/>
              <w:rPr>
                <w:rFonts w:ascii="UD デジタル 教科書体 NK-R" w:eastAsia="UD デジタル 教科書体 NK-R" w:hAnsi="Yu Gothic" w:cs="ＭＳ Ｐゴシック"/>
                <w:color w:val="000000"/>
                <w:kern w:val="0"/>
                <w:sz w:val="16"/>
                <w:szCs w:val="16"/>
              </w:rPr>
            </w:pPr>
            <w:r w:rsidRPr="00CE2D15">
              <w:rPr>
                <w:rFonts w:ascii="UD デジタル 教科書体 NK-R" w:eastAsia="UD デジタル 教科書体 NK-R" w:hAnsi="Yu Gothic" w:cs="ＭＳ Ｐゴシック" w:hint="eastAsia"/>
                <w:color w:val="000000"/>
                <w:kern w:val="0"/>
                <w:sz w:val="14"/>
                <w:szCs w:val="16"/>
              </w:rPr>
              <w:t>※身体的・精神的に負荷のかかる活動もあり、想定する以上に水分が必要な場合があります。水道から水分を補給できない場合は、多めに水分をご用意い</w:t>
            </w:r>
            <w:r>
              <w:rPr>
                <w:rFonts w:ascii="UD デジタル 教科書体 NK-R" w:eastAsia="UD デジタル 教科書体 NK-R" w:hAnsi="Yu Gothic" w:cs="ＭＳ Ｐゴシック" w:hint="eastAsia"/>
                <w:color w:val="000000"/>
                <w:kern w:val="0"/>
                <w:sz w:val="14"/>
                <w:szCs w:val="16"/>
              </w:rPr>
              <w:t>ただくか、施設内の自動販売機</w:t>
            </w:r>
            <w:r w:rsidRPr="00CE2D15">
              <w:rPr>
                <w:rFonts w:ascii="UD デジタル 教科書体 NK-R" w:eastAsia="UD デジタル 教科書体 NK-R" w:hAnsi="Yu Gothic" w:cs="ＭＳ Ｐゴシック" w:hint="eastAsia"/>
                <w:color w:val="000000"/>
                <w:kern w:val="0"/>
                <w:sz w:val="14"/>
                <w:szCs w:val="16"/>
              </w:rPr>
              <w:t>を利用してください。</w:t>
            </w:r>
          </w:p>
        </w:tc>
        <w:tc>
          <w:tcPr>
            <w:tcW w:w="1843" w:type="dxa"/>
            <w:tcBorders>
              <w:top w:val="single" w:sz="8" w:space="0" w:color="auto"/>
              <w:left w:val="single" w:sz="8" w:space="0" w:color="auto"/>
              <w:bottom w:val="dotted" w:sz="4"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可</w:t>
            </w:r>
          </w:p>
        </w:tc>
      </w:tr>
      <w:tr w:rsidR="009179A4" w:rsidRPr="00AB10EE" w:rsidTr="00D36E6E">
        <w:trPr>
          <w:cantSplit/>
          <w:trHeight w:val="231"/>
        </w:trPr>
        <w:tc>
          <w:tcPr>
            <w:tcW w:w="1344" w:type="dxa"/>
            <w:vMerge/>
            <w:tcBorders>
              <w:top w:val="dotted" w:sz="4" w:space="0" w:color="auto"/>
              <w:left w:val="single" w:sz="8" w:space="0" w:color="auto"/>
              <w:bottom w:val="single" w:sz="8" w:space="0" w:color="auto"/>
              <w:right w:val="single" w:sz="8" w:space="0" w:color="auto"/>
            </w:tcBorders>
            <w:shd w:val="clear" w:color="auto" w:fill="auto"/>
            <w:noWrap/>
            <w:vAlign w:val="center"/>
          </w:tcPr>
          <w:p w:rsidR="009179A4" w:rsidRDefault="009179A4" w:rsidP="00843FC9">
            <w:pPr>
              <w:widowControl/>
              <w:jc w:val="center"/>
              <w:rPr>
                <w:rFonts w:ascii="UD デジタル 教科書体 NK-R" w:eastAsia="UD デジタル 教科書体 NK-R" w:hAnsi="Yu Gothic" w:cs="ＭＳ Ｐゴシック"/>
                <w:color w:val="000000"/>
                <w:kern w:val="0"/>
                <w:sz w:val="22"/>
              </w:rPr>
            </w:pPr>
          </w:p>
        </w:tc>
        <w:tc>
          <w:tcPr>
            <w:tcW w:w="7146" w:type="dxa"/>
            <w:vMerge/>
            <w:tcBorders>
              <w:top w:val="dotted" w:sz="4" w:space="0" w:color="auto"/>
              <w:left w:val="single" w:sz="8" w:space="0" w:color="auto"/>
              <w:bottom w:val="single" w:sz="8" w:space="0" w:color="auto"/>
              <w:right w:val="single" w:sz="8" w:space="0" w:color="auto"/>
            </w:tcBorders>
            <w:shd w:val="clear" w:color="auto" w:fill="auto"/>
            <w:vAlign w:val="center"/>
          </w:tcPr>
          <w:p w:rsidR="009179A4" w:rsidRDefault="009179A4" w:rsidP="00843FC9">
            <w:pPr>
              <w:adjustRightInd w:val="0"/>
              <w:rPr>
                <w:rFonts w:ascii="UD デジタル 教科書体 NK-R" w:eastAsia="UD デジタル 教科書体 NK-R" w:hAnsi="Yu Gothic" w:cs="ＭＳ Ｐゴシック"/>
                <w:color w:val="000000"/>
                <w:kern w:val="0"/>
                <w:sz w:val="16"/>
                <w:szCs w:val="16"/>
              </w:rPr>
            </w:pPr>
          </w:p>
        </w:tc>
        <w:tc>
          <w:tcPr>
            <w:tcW w:w="1843" w:type="dxa"/>
            <w:tcBorders>
              <w:top w:val="dotted" w:sz="4" w:space="0" w:color="auto"/>
              <w:left w:val="single" w:sz="8" w:space="0" w:color="auto"/>
              <w:bottom w:val="single" w:sz="8" w:space="0" w:color="auto"/>
              <w:right w:val="single" w:sz="8" w:space="0" w:color="auto"/>
            </w:tcBorders>
            <w:vAlign w:val="center"/>
          </w:tcPr>
          <w:p w:rsidR="009179A4" w:rsidRPr="00694225" w:rsidRDefault="009179A4" w:rsidP="00843FC9">
            <w:pPr>
              <w:widowControl/>
              <w:jc w:val="center"/>
              <w:rPr>
                <w:rFonts w:ascii="UD デジタル 教科書体 NK-R" w:eastAsia="UD デジタル 教科書体 NK-R" w:hAnsi="Yu Gothic" w:cs="ＭＳ Ｐゴシック"/>
                <w:b/>
                <w:color w:val="000000"/>
                <w:kern w:val="0"/>
                <w:sz w:val="16"/>
                <w:szCs w:val="16"/>
              </w:rPr>
            </w:pPr>
            <w:r w:rsidRPr="00694225">
              <w:rPr>
                <w:rFonts w:ascii="UD デジタル 教科書体 NK-R" w:eastAsia="UD デジタル 教科書体 NK-R" w:hAnsi="Yu Gothic" w:cs="ＭＳ Ｐゴシック" w:hint="eastAsia"/>
                <w:b/>
                <w:color w:val="000000"/>
                <w:kern w:val="0"/>
                <w:sz w:val="16"/>
                <w:szCs w:val="16"/>
              </w:rPr>
              <w:t>不可</w:t>
            </w:r>
          </w:p>
        </w:tc>
      </w:tr>
      <w:tr w:rsidR="00D36E6E" w:rsidRPr="00AB10EE" w:rsidTr="00E550AD">
        <w:trPr>
          <w:cantSplit/>
          <w:trHeight w:val="1891"/>
        </w:trPr>
        <w:tc>
          <w:tcPr>
            <w:tcW w:w="1344" w:type="dxa"/>
            <w:tcBorders>
              <w:top w:val="single" w:sz="8" w:space="0" w:color="auto"/>
              <w:left w:val="single" w:sz="8" w:space="0" w:color="auto"/>
              <w:bottom w:val="single" w:sz="8" w:space="0" w:color="auto"/>
              <w:right w:val="single" w:sz="8" w:space="0" w:color="auto"/>
            </w:tcBorders>
            <w:shd w:val="clear" w:color="auto" w:fill="auto"/>
            <w:noWrap/>
            <w:vAlign w:val="center"/>
          </w:tcPr>
          <w:p w:rsidR="00D36E6E" w:rsidRDefault="00D36E6E" w:rsidP="00843FC9">
            <w:pPr>
              <w:widowControl/>
              <w:jc w:val="center"/>
              <w:rPr>
                <w:rFonts w:ascii="UD デジタル 教科書体 NK-R" w:eastAsia="UD デジタル 教科書体 NK-R" w:hAnsi="Yu Gothic" w:cs="ＭＳ Ｐゴシック"/>
                <w:color w:val="000000"/>
                <w:kern w:val="0"/>
                <w:sz w:val="22"/>
              </w:rPr>
            </w:pPr>
            <w:r>
              <w:rPr>
                <w:rFonts w:ascii="UD デジタル 教科書体 NK-R" w:eastAsia="UD デジタル 教科書体 NK-R" w:hAnsi="Yu Gothic" w:cs="ＭＳ Ｐゴシック" w:hint="eastAsia"/>
                <w:color w:val="000000"/>
                <w:kern w:val="0"/>
                <w:sz w:val="22"/>
              </w:rPr>
              <w:t>その他</w:t>
            </w:r>
          </w:p>
        </w:tc>
        <w:tc>
          <w:tcPr>
            <w:tcW w:w="8989" w:type="dxa"/>
            <w:gridSpan w:val="2"/>
            <w:tcBorders>
              <w:top w:val="single" w:sz="8" w:space="0" w:color="auto"/>
              <w:left w:val="single" w:sz="8" w:space="0" w:color="auto"/>
              <w:bottom w:val="single" w:sz="8" w:space="0" w:color="auto"/>
              <w:right w:val="single" w:sz="8" w:space="0" w:color="auto"/>
            </w:tcBorders>
            <w:shd w:val="clear" w:color="auto" w:fill="auto"/>
          </w:tcPr>
          <w:p w:rsidR="00D36E6E" w:rsidRPr="00A429E3" w:rsidRDefault="00D36E6E" w:rsidP="00A429E3">
            <w:pPr>
              <w:widowControl/>
              <w:rPr>
                <w:rFonts w:ascii="UD デジタル 教科書体 NK-R" w:eastAsia="UD デジタル 教科書体 NK-R" w:hAnsi="Yu Gothic" w:cs="ＭＳ Ｐゴシック"/>
                <w:color w:val="000000"/>
                <w:kern w:val="0"/>
                <w:sz w:val="16"/>
                <w:szCs w:val="16"/>
              </w:rPr>
            </w:pPr>
            <w:r w:rsidRPr="00A429E3">
              <w:rPr>
                <w:rFonts w:ascii="UD デジタル 教科書体 NK-R" w:eastAsia="UD デジタル 教科書体 NK-R" w:hAnsi="Yu Gothic" w:cs="ＭＳ Ｐゴシック" w:hint="eastAsia"/>
                <w:color w:val="000000"/>
                <w:kern w:val="0"/>
                <w:sz w:val="18"/>
                <w:szCs w:val="16"/>
              </w:rPr>
              <w:t>※</w:t>
            </w:r>
            <w:r w:rsidR="00A429E3" w:rsidRPr="00A429E3">
              <w:rPr>
                <w:rFonts w:ascii="UD デジタル 教科書体 NK-R" w:eastAsia="UD デジタル 教科書体 NK-R" w:hAnsi="Yu Gothic" w:cs="ＭＳ Ｐゴシック" w:hint="eastAsia"/>
                <w:color w:val="000000"/>
                <w:kern w:val="0"/>
                <w:sz w:val="18"/>
                <w:szCs w:val="16"/>
              </w:rPr>
              <w:t>学校で実施している感染症対策（体育や休み時間など）や感染症対策の要望を</w:t>
            </w:r>
            <w:r w:rsidRPr="00A429E3">
              <w:rPr>
                <w:rFonts w:ascii="UD デジタル 教科書体 NK-R" w:eastAsia="UD デジタル 教科書体 NK-R" w:hAnsi="Yu Gothic" w:cs="ＭＳ Ｐゴシック" w:hint="eastAsia"/>
                <w:color w:val="000000"/>
                <w:kern w:val="0"/>
                <w:sz w:val="18"/>
                <w:szCs w:val="16"/>
              </w:rPr>
              <w:t>必要に応じてご記入ください。</w:t>
            </w:r>
          </w:p>
        </w:tc>
      </w:tr>
    </w:tbl>
    <w:p w:rsidR="00561C39" w:rsidRDefault="00D36E6E" w:rsidP="00561C39">
      <w:pPr>
        <w:widowControl/>
        <w:rPr>
          <w:rFonts w:ascii="UD デジタル 教科書体 NK-R" w:eastAsia="UD デジタル 教科書体 NK-R" w:hAnsi="Yu Gothic" w:cs="ＭＳ Ｐゴシック"/>
          <w:color w:val="000000"/>
          <w:kern w:val="0"/>
          <w:szCs w:val="16"/>
        </w:rPr>
      </w:pPr>
      <w:r>
        <w:rPr>
          <w:rFonts w:ascii="UD デジタル 教科書体 NK-R" w:eastAsia="UD デジタル 教科書体 NK-R" w:hAnsi="Yu Gothic" w:cs="ＭＳ Ｐゴシック" w:hint="eastAsia"/>
          <w:color w:val="000000"/>
          <w:kern w:val="0"/>
          <w:szCs w:val="16"/>
        </w:rPr>
        <w:t>＜当日のアドベンチャー教育実施に向けて＞</w:t>
      </w:r>
    </w:p>
    <w:p w:rsidR="00561C39" w:rsidRPr="00E62705" w:rsidRDefault="00561C39" w:rsidP="00E550AD">
      <w:pPr>
        <w:widowControl/>
        <w:ind w:leftChars="100" w:left="210" w:firstLineChars="100" w:firstLine="210"/>
        <w:rPr>
          <w:rFonts w:ascii="UD デジタル 教科書体 NK-R" w:eastAsia="UD デジタル 教科書体 NK-R"/>
          <w:color w:val="000000" w:themeColor="text1"/>
          <w:sz w:val="20"/>
        </w:rPr>
      </w:pPr>
      <w:r>
        <w:rPr>
          <w:rFonts w:ascii="UD デジタル 教科書体 NK-R" w:eastAsia="UD デジタル 教科書体 NK-R" w:hAnsi="Yu Gothic" w:cs="ＭＳ Ｐゴシック" w:hint="eastAsia"/>
          <w:color w:val="000000"/>
          <w:kern w:val="0"/>
          <w:szCs w:val="16"/>
        </w:rPr>
        <w:t>ファシリテーター（スタッフ）がグループの目的に沿って、発達段階を確認しながら、アクティビティを選択していきます。</w:t>
      </w:r>
      <w:r w:rsidRPr="00E62705">
        <w:rPr>
          <w:rFonts w:ascii="UD デジタル 教科書体 NK-R" w:eastAsia="UD デジタル 教科書体 NK-R" w:hAnsi="Yu Gothic" w:cs="ＭＳ Ｐゴシック" w:hint="eastAsia"/>
          <w:color w:val="000000"/>
          <w:kern w:val="0"/>
          <w:szCs w:val="16"/>
        </w:rPr>
        <w:br/>
        <w:t>どの</w:t>
      </w:r>
      <w:r>
        <w:rPr>
          <w:rFonts w:ascii="UD デジタル 教科書体 NK-R" w:eastAsia="UD デジタル 教科書体 NK-R" w:hAnsi="Yu Gothic" w:cs="ＭＳ Ｐゴシック" w:hint="eastAsia"/>
          <w:color w:val="000000"/>
          <w:kern w:val="0"/>
          <w:szCs w:val="16"/>
        </w:rPr>
        <w:t>グループも同じ活動をするわけではありません。今回引率する指導者のみなさん</w:t>
      </w:r>
      <w:r w:rsidRPr="00E62705">
        <w:rPr>
          <w:rFonts w:ascii="UD デジタル 教科書体 NK-R" w:eastAsia="UD デジタル 教科書体 NK-R" w:hAnsi="Yu Gothic" w:cs="ＭＳ Ｐゴシック" w:hint="eastAsia"/>
          <w:color w:val="000000"/>
          <w:kern w:val="0"/>
          <w:szCs w:val="16"/>
        </w:rPr>
        <w:t>に</w:t>
      </w:r>
      <w:r>
        <w:rPr>
          <w:rFonts w:ascii="UD デジタル 教科書体 NK-R" w:eastAsia="UD デジタル 教科書体 NK-R" w:hAnsi="Yu Gothic" w:cs="ＭＳ Ｐゴシック" w:hint="eastAsia"/>
          <w:color w:val="000000"/>
          <w:kern w:val="0"/>
          <w:szCs w:val="16"/>
        </w:rPr>
        <w:t>事前調査表・活動判断表とともに必ず情報</w:t>
      </w:r>
      <w:r w:rsidRPr="00E62705">
        <w:rPr>
          <w:rFonts w:ascii="UD デジタル 教科書体 NK-R" w:eastAsia="UD デジタル 教科書体 NK-R" w:hAnsi="Yu Gothic" w:cs="ＭＳ Ｐゴシック" w:hint="eastAsia"/>
          <w:color w:val="000000"/>
          <w:kern w:val="0"/>
          <w:szCs w:val="16"/>
        </w:rPr>
        <w:t>共有をしてください。</w:t>
      </w:r>
      <w:r w:rsidRPr="00E62705">
        <w:rPr>
          <w:rFonts w:ascii="UD デジタル 教科書体 NK-R" w:eastAsia="UD デジタル 教科書体 NK-R" w:hAnsi="Yu Gothic" w:cs="ＭＳ Ｐゴシック" w:hint="eastAsia"/>
          <w:color w:val="000000"/>
          <w:kern w:val="0"/>
          <w:szCs w:val="16"/>
        </w:rPr>
        <w:br/>
      </w:r>
      <w:r>
        <w:rPr>
          <w:rFonts w:ascii="UD デジタル 教科書体 NK-R" w:eastAsia="UD デジタル 教科書体 NK-R" w:hAnsi="Yu Gothic" w:cs="ＭＳ Ｐゴシック" w:hint="eastAsia"/>
          <w:color w:val="000000"/>
          <w:kern w:val="0"/>
          <w:szCs w:val="16"/>
        </w:rPr>
        <w:t>当日</w:t>
      </w:r>
      <w:r w:rsidRPr="00E62705">
        <w:rPr>
          <w:rFonts w:ascii="UD デジタル 教科書体 NK-R" w:eastAsia="UD デジタル 教科書体 NK-R" w:hAnsi="Yu Gothic" w:cs="ＭＳ Ｐゴシック" w:hint="eastAsia"/>
          <w:color w:val="000000"/>
          <w:kern w:val="0"/>
          <w:szCs w:val="16"/>
        </w:rPr>
        <w:t>実施内容</w:t>
      </w:r>
      <w:r>
        <w:rPr>
          <w:rFonts w:ascii="UD デジタル 教科書体 NK-R" w:eastAsia="UD デジタル 教科書体 NK-R" w:hAnsi="Yu Gothic" w:cs="ＭＳ Ｐゴシック" w:hint="eastAsia"/>
          <w:color w:val="000000"/>
          <w:kern w:val="0"/>
          <w:szCs w:val="16"/>
        </w:rPr>
        <w:t>やアクティビティで気になることがあれば、ファシリテーター</w:t>
      </w:r>
      <w:r w:rsidRPr="00E62705">
        <w:rPr>
          <w:rFonts w:ascii="UD デジタル 教科書体 NK-R" w:eastAsia="UD デジタル 教科書体 NK-R" w:hAnsi="Yu Gothic" w:cs="ＭＳ Ｐゴシック" w:hint="eastAsia"/>
          <w:color w:val="000000"/>
          <w:kern w:val="0"/>
          <w:szCs w:val="16"/>
        </w:rPr>
        <w:t>に確認</w:t>
      </w:r>
      <w:r>
        <w:rPr>
          <w:rFonts w:ascii="UD デジタル 教科書体 NK-R" w:eastAsia="UD デジタル 教科書体 NK-R" w:hAnsi="Yu Gothic" w:cs="ＭＳ Ｐゴシック" w:hint="eastAsia"/>
          <w:color w:val="000000"/>
          <w:kern w:val="0"/>
          <w:szCs w:val="16"/>
        </w:rPr>
        <w:t>を</w:t>
      </w:r>
      <w:r w:rsidRPr="00E62705">
        <w:rPr>
          <w:rFonts w:ascii="UD デジタル 教科書体 NK-R" w:eastAsia="UD デジタル 教科書体 NK-R" w:hAnsi="Yu Gothic" w:cs="ＭＳ Ｐゴシック" w:hint="eastAsia"/>
          <w:color w:val="000000"/>
          <w:kern w:val="0"/>
          <w:szCs w:val="16"/>
        </w:rPr>
        <w:t>してください。</w:t>
      </w:r>
    </w:p>
    <w:p w:rsidR="00561C39" w:rsidRPr="00561C39" w:rsidRDefault="00561C39" w:rsidP="00E62705">
      <w:pPr>
        <w:widowControl/>
        <w:ind w:left="200" w:hangingChars="100" w:hanging="200"/>
        <w:rPr>
          <w:rFonts w:ascii="UD デジタル 教科書体 NK-R" w:eastAsia="UD デジタル 教科書体 NK-R"/>
          <w:color w:val="000000" w:themeColor="text1"/>
          <w:sz w:val="20"/>
        </w:rPr>
      </w:pPr>
    </w:p>
    <w:sectPr w:rsidR="00561C39" w:rsidRPr="00561C39" w:rsidSect="00312BEF">
      <w:headerReference w:type="default" r:id="rId7"/>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C0" w:rsidRDefault="00050DC0" w:rsidP="00381848">
      <w:r>
        <w:separator/>
      </w:r>
    </w:p>
  </w:endnote>
  <w:endnote w:type="continuationSeparator" w:id="0">
    <w:p w:rsidR="00050DC0" w:rsidRDefault="00050DC0" w:rsidP="0038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C0" w:rsidRDefault="00050DC0" w:rsidP="00381848">
      <w:r>
        <w:separator/>
      </w:r>
    </w:p>
  </w:footnote>
  <w:footnote w:type="continuationSeparator" w:id="0">
    <w:p w:rsidR="00050DC0" w:rsidRDefault="00050DC0" w:rsidP="003818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848" w:rsidRPr="00435003" w:rsidRDefault="004753C1" w:rsidP="00435003">
    <w:pPr>
      <w:spacing w:line="0" w:lineRule="atLeast"/>
      <w:jc w:val="right"/>
      <w:rPr>
        <w:sz w:val="18"/>
      </w:rPr>
    </w:pPr>
    <w:r w:rsidRPr="00435003">
      <w:rPr>
        <w:rFonts w:hint="eastAsia"/>
        <w:sz w:val="18"/>
      </w:rPr>
      <w:t>埼玉県立</w:t>
    </w:r>
    <w:r w:rsidR="00381848" w:rsidRPr="00435003">
      <w:rPr>
        <w:rFonts w:hint="eastAsia"/>
        <w:sz w:val="18"/>
      </w:rPr>
      <w:t>神川げんきプラザ</w:t>
    </w:r>
  </w:p>
  <w:p w:rsidR="00381848" w:rsidRPr="00435003" w:rsidRDefault="00381848" w:rsidP="00435003">
    <w:pPr>
      <w:spacing w:line="0" w:lineRule="atLeast"/>
      <w:jc w:val="right"/>
      <w:rPr>
        <w:sz w:val="18"/>
      </w:rPr>
    </w:pPr>
    <w:r w:rsidRPr="00435003">
      <w:rPr>
        <w:rFonts w:hint="eastAsia"/>
        <w:sz w:val="18"/>
      </w:rPr>
      <w:t>【事前提出資料】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48"/>
    <w:rsid w:val="00006116"/>
    <w:rsid w:val="00050DC0"/>
    <w:rsid w:val="00054B32"/>
    <w:rsid w:val="0007000C"/>
    <w:rsid w:val="00082438"/>
    <w:rsid w:val="00091566"/>
    <w:rsid w:val="00094EAA"/>
    <w:rsid w:val="000A3DD1"/>
    <w:rsid w:val="00104AB6"/>
    <w:rsid w:val="001055D0"/>
    <w:rsid w:val="00142201"/>
    <w:rsid w:val="00165DDC"/>
    <w:rsid w:val="00176DBD"/>
    <w:rsid w:val="001A7A18"/>
    <w:rsid w:val="001A7F3F"/>
    <w:rsid w:val="001E6E34"/>
    <w:rsid w:val="00204401"/>
    <w:rsid w:val="0021398C"/>
    <w:rsid w:val="002236A3"/>
    <w:rsid w:val="00235261"/>
    <w:rsid w:val="002501B5"/>
    <w:rsid w:val="002814AA"/>
    <w:rsid w:val="002843B1"/>
    <w:rsid w:val="0029032B"/>
    <w:rsid w:val="00292681"/>
    <w:rsid w:val="00312BEF"/>
    <w:rsid w:val="00360122"/>
    <w:rsid w:val="00377112"/>
    <w:rsid w:val="00381848"/>
    <w:rsid w:val="003F1E24"/>
    <w:rsid w:val="003F68A8"/>
    <w:rsid w:val="00425672"/>
    <w:rsid w:val="00432B7B"/>
    <w:rsid w:val="00435003"/>
    <w:rsid w:val="00446CA2"/>
    <w:rsid w:val="004522E2"/>
    <w:rsid w:val="004753C1"/>
    <w:rsid w:val="00480D53"/>
    <w:rsid w:val="004F4506"/>
    <w:rsid w:val="00506104"/>
    <w:rsid w:val="005315FB"/>
    <w:rsid w:val="00561C39"/>
    <w:rsid w:val="00592E92"/>
    <w:rsid w:val="005A46B5"/>
    <w:rsid w:val="005B2C55"/>
    <w:rsid w:val="005F2130"/>
    <w:rsid w:val="00600F97"/>
    <w:rsid w:val="006351FA"/>
    <w:rsid w:val="00694225"/>
    <w:rsid w:val="00697019"/>
    <w:rsid w:val="006A6C66"/>
    <w:rsid w:val="006C3604"/>
    <w:rsid w:val="0070559A"/>
    <w:rsid w:val="00732829"/>
    <w:rsid w:val="007341EF"/>
    <w:rsid w:val="00744F9C"/>
    <w:rsid w:val="00763649"/>
    <w:rsid w:val="007805F7"/>
    <w:rsid w:val="0078599A"/>
    <w:rsid w:val="007B6E95"/>
    <w:rsid w:val="007C5765"/>
    <w:rsid w:val="007F16B0"/>
    <w:rsid w:val="00832897"/>
    <w:rsid w:val="00856B88"/>
    <w:rsid w:val="00896B41"/>
    <w:rsid w:val="008B0F93"/>
    <w:rsid w:val="009054D0"/>
    <w:rsid w:val="009179A4"/>
    <w:rsid w:val="00954198"/>
    <w:rsid w:val="00955BEE"/>
    <w:rsid w:val="00980583"/>
    <w:rsid w:val="009E25FD"/>
    <w:rsid w:val="009F05F0"/>
    <w:rsid w:val="00A429E3"/>
    <w:rsid w:val="00AB10EE"/>
    <w:rsid w:val="00AD5D88"/>
    <w:rsid w:val="00AD733B"/>
    <w:rsid w:val="00AE0439"/>
    <w:rsid w:val="00AE3A8E"/>
    <w:rsid w:val="00B67C6A"/>
    <w:rsid w:val="00B8470E"/>
    <w:rsid w:val="00B93EB9"/>
    <w:rsid w:val="00C20FBA"/>
    <w:rsid w:val="00C247E9"/>
    <w:rsid w:val="00C24E9A"/>
    <w:rsid w:val="00C3754C"/>
    <w:rsid w:val="00C53E31"/>
    <w:rsid w:val="00C72ECF"/>
    <w:rsid w:val="00C7668A"/>
    <w:rsid w:val="00CC6218"/>
    <w:rsid w:val="00CE2D15"/>
    <w:rsid w:val="00CF6F18"/>
    <w:rsid w:val="00D01EB0"/>
    <w:rsid w:val="00D269DB"/>
    <w:rsid w:val="00D36E6E"/>
    <w:rsid w:val="00DA054E"/>
    <w:rsid w:val="00DA1E09"/>
    <w:rsid w:val="00DB76A5"/>
    <w:rsid w:val="00DD58C9"/>
    <w:rsid w:val="00DD65A4"/>
    <w:rsid w:val="00DE33A6"/>
    <w:rsid w:val="00E34A26"/>
    <w:rsid w:val="00E550AD"/>
    <w:rsid w:val="00E62705"/>
    <w:rsid w:val="00E74F76"/>
    <w:rsid w:val="00EA392A"/>
    <w:rsid w:val="00EB2CA8"/>
    <w:rsid w:val="00EB60ED"/>
    <w:rsid w:val="00EC2B71"/>
    <w:rsid w:val="00EC7EC3"/>
    <w:rsid w:val="00ED1DE2"/>
    <w:rsid w:val="00EE4818"/>
    <w:rsid w:val="00EE7427"/>
    <w:rsid w:val="00F2668D"/>
    <w:rsid w:val="00F74914"/>
    <w:rsid w:val="00F85065"/>
    <w:rsid w:val="00FD138F"/>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7ECE32"/>
  <w15:chartTrackingRefBased/>
  <w15:docId w15:val="{6C635AD1-434E-45B0-93DD-FF4BF860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848"/>
    <w:pPr>
      <w:tabs>
        <w:tab w:val="center" w:pos="4252"/>
        <w:tab w:val="right" w:pos="8504"/>
      </w:tabs>
      <w:snapToGrid w:val="0"/>
    </w:pPr>
  </w:style>
  <w:style w:type="character" w:customStyle="1" w:styleId="a4">
    <w:name w:val="ヘッダー (文字)"/>
    <w:basedOn w:val="a0"/>
    <w:link w:val="a3"/>
    <w:uiPriority w:val="99"/>
    <w:rsid w:val="00381848"/>
  </w:style>
  <w:style w:type="paragraph" w:styleId="a5">
    <w:name w:val="footer"/>
    <w:basedOn w:val="a"/>
    <w:link w:val="a6"/>
    <w:uiPriority w:val="99"/>
    <w:unhideWhenUsed/>
    <w:rsid w:val="00381848"/>
    <w:pPr>
      <w:tabs>
        <w:tab w:val="center" w:pos="4252"/>
        <w:tab w:val="right" w:pos="8504"/>
      </w:tabs>
      <w:snapToGrid w:val="0"/>
    </w:pPr>
  </w:style>
  <w:style w:type="character" w:customStyle="1" w:styleId="a6">
    <w:name w:val="フッター (文字)"/>
    <w:basedOn w:val="a0"/>
    <w:link w:val="a5"/>
    <w:uiPriority w:val="99"/>
    <w:rsid w:val="00381848"/>
  </w:style>
  <w:style w:type="table" w:styleId="a7">
    <w:name w:val="Table Grid"/>
    <w:basedOn w:val="a1"/>
    <w:uiPriority w:val="39"/>
    <w:rsid w:val="00DD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75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13884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BC4C9-9FD3-4F15-84C7-E0CC6737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kamikawa1</dc:creator>
  <cp:keywords/>
  <dc:description/>
  <cp:lastModifiedBy>kamikawa1</cp:lastModifiedBy>
  <cp:revision>83</cp:revision>
  <cp:lastPrinted>2021-09-11T05:40:00Z</cp:lastPrinted>
  <dcterms:created xsi:type="dcterms:W3CDTF">2021-08-11T06:16:00Z</dcterms:created>
  <dcterms:modified xsi:type="dcterms:W3CDTF">2021-09-14T08:16:00Z</dcterms:modified>
</cp:coreProperties>
</file>